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75483B85" w14:textId="77777777" w:rsidR="000D326B" w:rsidRPr="000D326B" w:rsidRDefault="000D326B" w:rsidP="000D326B">
      <w:pPr>
        <w:pStyle w:val="NormalWeb"/>
        <w:rPr>
          <w:b/>
          <w:bCs/>
          <w:color w:val="000000"/>
          <w:sz w:val="18"/>
          <w:szCs w:val="18"/>
        </w:rPr>
      </w:pPr>
      <w:r w:rsidRPr="000D326B">
        <w:rPr>
          <w:b/>
          <w:bCs/>
          <w:color w:val="000000"/>
          <w:sz w:val="18"/>
          <w:szCs w:val="18"/>
        </w:rPr>
        <w:t>MEZZO See-Through (ST) Series as manufactured by Heat &amp; Glo. Contact manufacturer.</w:t>
      </w:r>
    </w:p>
    <w:p w14:paraId="6F204431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1. Clean, discreet, luxurious.</w:t>
      </w:r>
    </w:p>
    <w:p w14:paraId="43E4F4C7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2. Controls: Wireless Wall Switch.</w:t>
      </w:r>
    </w:p>
    <w:p w14:paraId="418F3C34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3. Controls: RC300 – Touch Screen Remote.</w:t>
      </w:r>
    </w:p>
    <w:p w14:paraId="2F055C6D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 xml:space="preserve">4. Controls: </w:t>
      </w:r>
      <w:proofErr w:type="spellStart"/>
      <w:r w:rsidRPr="000D326B">
        <w:rPr>
          <w:color w:val="000000"/>
          <w:sz w:val="18"/>
          <w:szCs w:val="18"/>
        </w:rPr>
        <w:t>IntelliFire</w:t>
      </w:r>
      <w:proofErr w:type="spellEnd"/>
      <w:r w:rsidRPr="000D326B">
        <w:rPr>
          <w:color w:val="000000"/>
          <w:sz w:val="18"/>
          <w:szCs w:val="18"/>
        </w:rPr>
        <w:t xml:space="preserve"> App.</w:t>
      </w:r>
    </w:p>
    <w:p w14:paraId="7BB78AA6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5. Front-Door: Stainless Steel - Clean Face Trim.</w:t>
      </w:r>
    </w:p>
    <w:p w14:paraId="4B4F0654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6. Front-Door: New Bronze - Clean Face Trim.</w:t>
      </w:r>
    </w:p>
    <w:p w14:paraId="31B2A074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7. Front-Door: Black - Clean Face Trim.</w:t>
      </w:r>
    </w:p>
    <w:p w14:paraId="2CC2571C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8. Front-Door: Loft Forge. Hand-crafted front.</w:t>
      </w:r>
    </w:p>
    <w:p w14:paraId="3694A643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9. Front-Door: Black Quattro.</w:t>
      </w:r>
    </w:p>
    <w:p w14:paraId="7FBB310D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10. Front-Door: New Bronze Quattro.</w:t>
      </w:r>
    </w:p>
    <w:p w14:paraId="4B55C253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11. Media: Glass Media, Amber.</w:t>
      </w:r>
    </w:p>
    <w:p w14:paraId="340CB4B5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12. Media: Glass Media, Crystal.</w:t>
      </w:r>
    </w:p>
    <w:p w14:paraId="667D5353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lastRenderedPageBreak/>
        <w:t>13. Media: Glass Media, Cobalt Blue.</w:t>
      </w:r>
    </w:p>
    <w:p w14:paraId="70F2939B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14. Media: Glass Media, Ebony Black.</w:t>
      </w:r>
    </w:p>
    <w:p w14:paraId="25159633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15. Media: Glass Media, Red.</w:t>
      </w:r>
    </w:p>
    <w:p w14:paraId="482FE3CA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16. Media: Iced Fog.</w:t>
      </w:r>
    </w:p>
    <w:p w14:paraId="70429E3D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17. Media: River Rock</w:t>
      </w:r>
    </w:p>
    <w:p w14:paraId="46BD6C8A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18. Log Set: Natural Log Set.</w:t>
      </w:r>
    </w:p>
    <w:p w14:paraId="6BF9D700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19. Log Set: Driftwood Log Set</w:t>
      </w:r>
    </w:p>
    <w:p w14:paraId="6ABA1847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20. Heat Management Option – Zone Heat</w:t>
      </w:r>
    </w:p>
    <w:p w14:paraId="0042509C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21. Heat Management Option – Heat Out</w:t>
      </w:r>
    </w:p>
    <w:p w14:paraId="0B1B2AF8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22. Heat Management Option – Passive Heat Kit – Side Register</w:t>
      </w:r>
    </w:p>
    <w:p w14:paraId="2C4C2BB6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23. Heat Management Option – Passive Heat Kit – Front Register</w:t>
      </w:r>
    </w:p>
    <w:p w14:paraId="0135AF24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24. Heat Management Option – Passive Heat Kit – Wall Register</w:t>
      </w:r>
    </w:p>
    <w:p w14:paraId="038CADFE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25. Model MEZZO36 ST as manufactured by Heat &amp; Glo.</w:t>
      </w:r>
    </w:p>
    <w:p w14:paraId="46FBA40E" w14:textId="77777777" w:rsidR="000D326B" w:rsidRPr="000D326B" w:rsidRDefault="000D326B" w:rsidP="000D326B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0D326B">
        <w:rPr>
          <w:color w:val="000000"/>
          <w:sz w:val="18"/>
          <w:szCs w:val="18"/>
        </w:rPr>
        <w:t>a. Size</w:t>
      </w:r>
      <w:proofErr w:type="gramEnd"/>
      <w:r w:rsidRPr="000D326B">
        <w:rPr>
          <w:color w:val="000000"/>
          <w:sz w:val="18"/>
          <w:szCs w:val="18"/>
        </w:rPr>
        <w:t>: Unit Front Width: 46- 3/16 inches (1173 mm). Framing Front Width: 48-1/4 inches (1226 mm). Unit Back Width 46-3/16 inches (1173 mm). Framing Back Width: 48-1/4 inches (1226 mm). Unit Height: 41-3/4 inches (1060 mm). Framing Height: 42 inches (1067 mm). Unit Depth: 17-1/8 inches (435mm). Framing Depth: 17 inches (432 mm). Glass Size: 35-1/2 inches x 12-1/2 inches (902 mm x 318 mm).</w:t>
      </w:r>
    </w:p>
    <w:p w14:paraId="3ED1924F" w14:textId="77777777" w:rsidR="000D326B" w:rsidRPr="000D326B" w:rsidRDefault="000D326B" w:rsidP="000D326B">
      <w:pPr>
        <w:pStyle w:val="NormalWeb"/>
        <w:ind w:firstLine="720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b. BTU/Hour Input: 30,000 (NG) 8.79 (Kw).</w:t>
      </w:r>
    </w:p>
    <w:p w14:paraId="08E6C21C" w14:textId="77777777" w:rsidR="000D326B" w:rsidRPr="000D326B" w:rsidRDefault="000D326B" w:rsidP="000D326B">
      <w:pPr>
        <w:pStyle w:val="NormalWeb"/>
        <w:ind w:firstLine="720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 xml:space="preserve">c. Efficiency: Steady State - 49.2%, AFUE - 44.1%, Canada </w:t>
      </w:r>
      <w:proofErr w:type="spellStart"/>
      <w:r w:rsidRPr="000D326B">
        <w:rPr>
          <w:color w:val="000000"/>
          <w:sz w:val="18"/>
          <w:szCs w:val="18"/>
        </w:rPr>
        <w:t>EnerGuide</w:t>
      </w:r>
      <w:proofErr w:type="spellEnd"/>
      <w:r w:rsidRPr="000D326B">
        <w:rPr>
          <w:color w:val="000000"/>
          <w:sz w:val="18"/>
          <w:szCs w:val="18"/>
        </w:rPr>
        <w:t xml:space="preserve"> - 47.8%.</w:t>
      </w:r>
    </w:p>
    <w:p w14:paraId="17B164BF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26. Model MEZZO48 ST as manufactured by Heat &amp; Glo.</w:t>
      </w:r>
    </w:p>
    <w:p w14:paraId="0B72AC30" w14:textId="77777777" w:rsidR="000D326B" w:rsidRPr="000D326B" w:rsidRDefault="000D326B" w:rsidP="000D326B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0D326B">
        <w:rPr>
          <w:color w:val="000000"/>
          <w:sz w:val="18"/>
          <w:szCs w:val="18"/>
        </w:rPr>
        <w:t>a. Size</w:t>
      </w:r>
      <w:proofErr w:type="gramEnd"/>
      <w:r w:rsidRPr="000D326B">
        <w:rPr>
          <w:color w:val="000000"/>
          <w:sz w:val="18"/>
          <w:szCs w:val="18"/>
        </w:rPr>
        <w:t>: Unit Front Width: 58 inches (1473 mm). Framing Front Width: 60-1/4 inches (1530 mm). Unit Back Width 58 inches (1473 mm). Framing Back Width: 60-1/4 inches (1530 mm). Unit Height: 41-3/4 inches (1060 mm). Framing Height: 42 inches (1067 mm). Unit Depth: 17-1/8 inches (435mm). Framing Depth: 17 inches (432 mm). Glass Size: 47-1/2 inches x 12-1/2 inches (1207mm x 318 mm).</w:t>
      </w:r>
    </w:p>
    <w:p w14:paraId="494454C6" w14:textId="77777777" w:rsidR="000D326B" w:rsidRPr="000D326B" w:rsidRDefault="000D326B" w:rsidP="000D326B">
      <w:pPr>
        <w:pStyle w:val="NormalWeb"/>
        <w:ind w:firstLine="720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b. BTU/Hour Input: 40,000 (NG) 11.72 (Kw).</w:t>
      </w:r>
    </w:p>
    <w:p w14:paraId="5D7517A1" w14:textId="77777777" w:rsidR="000D326B" w:rsidRPr="000D326B" w:rsidRDefault="000D326B" w:rsidP="000D326B">
      <w:pPr>
        <w:pStyle w:val="NormalWeb"/>
        <w:ind w:firstLine="720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 xml:space="preserve">c. Efficiency: Steady State - 57.2%, AFUE - 46.4%, Canada </w:t>
      </w:r>
      <w:proofErr w:type="spellStart"/>
      <w:r w:rsidRPr="000D326B">
        <w:rPr>
          <w:color w:val="000000"/>
          <w:sz w:val="18"/>
          <w:szCs w:val="18"/>
        </w:rPr>
        <w:t>EnerGuide</w:t>
      </w:r>
      <w:proofErr w:type="spellEnd"/>
      <w:r w:rsidRPr="000D326B">
        <w:rPr>
          <w:color w:val="000000"/>
          <w:sz w:val="18"/>
          <w:szCs w:val="18"/>
        </w:rPr>
        <w:t xml:space="preserve"> - 53.2%.</w:t>
      </w:r>
    </w:p>
    <w:p w14:paraId="7018644F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27. Model MEZZO60 ST as manufactured by Heat &amp; Glo.</w:t>
      </w:r>
    </w:p>
    <w:p w14:paraId="72CD2F52" w14:textId="77777777" w:rsidR="000D326B" w:rsidRPr="000D326B" w:rsidRDefault="000D326B" w:rsidP="000D326B">
      <w:pPr>
        <w:pStyle w:val="NormalWeb"/>
        <w:ind w:left="720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a. Size: Unit Front Width: 70 inches (1778 mm). Framing Front Width: 72-1/4 inches (1835mm). Unit Back Width 70 inches (1778 mm). Framing Back Width: 72-1/4 inches (1835 mm). Unit Height: 47-3/4 inches (1213mm). Framing Height: 48 inches (1219 mm). Unit Depth: 17-1/8 inches (435mm). Framing Depth: 17 inches (432 mm). Glass Size: 59-1/2 inches x 12-1/2 inches (1511mm x 318 mm).</w:t>
      </w:r>
    </w:p>
    <w:p w14:paraId="449D4A1C" w14:textId="77777777" w:rsidR="000D326B" w:rsidRPr="000D326B" w:rsidRDefault="000D326B" w:rsidP="000D326B">
      <w:pPr>
        <w:pStyle w:val="NormalWeb"/>
        <w:ind w:firstLine="720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b. BTU/Hour Input: 50,000 (NG) 14.65 (Kw).</w:t>
      </w:r>
    </w:p>
    <w:p w14:paraId="6130EE9C" w14:textId="77777777" w:rsidR="000D326B" w:rsidRPr="000D326B" w:rsidRDefault="000D326B" w:rsidP="000D326B">
      <w:pPr>
        <w:pStyle w:val="NormalWeb"/>
        <w:ind w:firstLine="720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lastRenderedPageBreak/>
        <w:t xml:space="preserve">c. Efficiency: Steady State - 63%, AFUE - 58%, Canada </w:t>
      </w:r>
      <w:proofErr w:type="spellStart"/>
      <w:r w:rsidRPr="000D326B">
        <w:rPr>
          <w:color w:val="000000"/>
          <w:sz w:val="18"/>
          <w:szCs w:val="18"/>
        </w:rPr>
        <w:t>EnerGuide</w:t>
      </w:r>
      <w:proofErr w:type="spellEnd"/>
      <w:r w:rsidRPr="000D326B">
        <w:rPr>
          <w:color w:val="000000"/>
          <w:sz w:val="18"/>
          <w:szCs w:val="18"/>
        </w:rPr>
        <w:t xml:space="preserve"> - 52.6%.</w:t>
      </w:r>
    </w:p>
    <w:p w14:paraId="2D3EB9BB" w14:textId="77777777" w:rsidR="000D326B" w:rsidRPr="000D326B" w:rsidRDefault="000D326B" w:rsidP="000D326B">
      <w:pPr>
        <w:pStyle w:val="NormalWeb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28. Model MEZZO72 ST as manufactured by Heat &amp; Glo.</w:t>
      </w:r>
    </w:p>
    <w:p w14:paraId="5A67F35A" w14:textId="77777777" w:rsidR="000D326B" w:rsidRPr="000D326B" w:rsidRDefault="000D326B" w:rsidP="000D326B">
      <w:pPr>
        <w:pStyle w:val="NormalWeb"/>
        <w:ind w:left="720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a. Size: Unit Front Width: 82 inches (2083 mm). Framing Front Width: 84-1/4 inches (2140mm). Unit Back Width 82 inches (2083 mm). Framing Back Width: 84 -1/4 inches (2140 mm). Unit Height: 47-3/4 inches (1213mm). Framing Height: 48 inches (1219 mm). Unit Depth: 17-1/8 inches (435mm). Framing Depth: 17 inches (432 mm). Glass Size: 71-1/2 inches x 12-1/2 inches (1816 mm x 318 mm).</w:t>
      </w:r>
    </w:p>
    <w:p w14:paraId="60EFBB47" w14:textId="77777777" w:rsidR="000D326B" w:rsidRPr="000D326B" w:rsidRDefault="000D326B" w:rsidP="000D326B">
      <w:pPr>
        <w:pStyle w:val="NormalWeb"/>
        <w:ind w:firstLine="720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b. BTU/Hour Input: 58,000 (NG) 16.99 (Kw).</w:t>
      </w:r>
    </w:p>
    <w:p w14:paraId="67F08F19" w14:textId="77777777" w:rsidR="000D326B" w:rsidRPr="000D326B" w:rsidRDefault="000D326B" w:rsidP="000D326B">
      <w:pPr>
        <w:pStyle w:val="NormalWeb"/>
        <w:ind w:firstLine="720"/>
        <w:rPr>
          <w:color w:val="000000"/>
          <w:sz w:val="18"/>
          <w:szCs w:val="18"/>
        </w:rPr>
      </w:pPr>
      <w:r w:rsidRPr="000D326B">
        <w:rPr>
          <w:color w:val="000000"/>
          <w:sz w:val="18"/>
          <w:szCs w:val="18"/>
        </w:rPr>
        <w:t>c. Efficiency: Steady State - 61.3%, AFUE - 56.6%, Canada Energy Guide - 51.3%.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0D326B"/>
    <w:rsid w:val="0011785C"/>
    <w:rsid w:val="001C484F"/>
    <w:rsid w:val="00562D14"/>
    <w:rsid w:val="0056585E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1062</Words>
  <Characters>6055</Characters>
  <Application>Microsoft Office Word</Application>
  <DocSecurity>0</DocSecurity>
  <Lines>50</Lines>
  <Paragraphs>14</Paragraphs>
  <ScaleCrop>false</ScaleCrop>
  <Company>HNI Corporation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2025-08-19T20:55:00Z</dcterms:created>
  <dcterms:modified xsi:type="dcterms:W3CDTF">2025-08-19T20:55:00Z</dcterms:modified>
</cp:coreProperties>
</file>