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96" w:rsidRDefault="007A6896">
      <w:pPr>
        <w:pStyle w:val="ARCATNormal"/>
      </w:pPr>
    </w:p>
    <w:p w:rsidR="007A6896" w:rsidRDefault="002654DE">
      <w:pPr>
        <w:spacing w:after="0" w:line="240" w:lineRule="auto"/>
        <w:jc w:val="center"/>
      </w:pPr>
      <w:fldSimple w:instr=" IMPORT &quot;http://www.arcat.com/clients/gfx/heatnglo.gif&quot; \* MERGEFORMAT \d  \x \y">
        <w:r w:rsidR="00765A6A">
          <w:rPr>
            <w:noProof/>
          </w:rPr>
          <w:drawing>
            <wp:inline distT="0" distB="0" distL="0" distR="0">
              <wp:extent cx="1666875" cy="295275"/>
              <wp:effectExtent l="0" t="0" r="0" b="0"/>
              <wp:docPr id="1" name="Picture rId3D1DD132"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1DD132" descr="http://www.arcat.com/clients/gfx/heatnglo.gif"/>
                      <pic:cNvPicPr>
                        <a:picLocks noChangeAspect="1" noChangeArrowheads="1"/>
                      </pic:cNvPicPr>
                    </pic:nvPicPr>
                    <pic:blipFill>
                      <a:blip r:link="rId7"/>
                      <a:srcRect/>
                      <a:stretch>
                        <a:fillRect/>
                      </a:stretch>
                    </pic:blipFill>
                    <pic:spPr bwMode="auto">
                      <a:xfrm>
                        <a:off x="0" y="0"/>
                        <a:ext cx="1666875" cy="295275"/>
                      </a:xfrm>
                      <a:prstGeom prst="rect">
                        <a:avLst/>
                      </a:prstGeom>
                      <a:noFill/>
                    </pic:spPr>
                  </pic:pic>
                </a:graphicData>
              </a:graphic>
            </wp:inline>
          </w:drawing>
        </w:r>
      </w:fldSimple>
    </w:p>
    <w:p w:rsidR="007A6896" w:rsidRDefault="00E3637F">
      <w:pPr>
        <w:pStyle w:val="ARCATTitle"/>
        <w:jc w:val="center"/>
      </w:pPr>
      <w:r>
        <w:t>SECTION 10 31 00</w:t>
      </w:r>
    </w:p>
    <w:p w:rsidR="007A6896" w:rsidRDefault="00CF5214">
      <w:pPr>
        <w:pStyle w:val="ARCATTitle"/>
        <w:jc w:val="center"/>
      </w:pPr>
      <w:r>
        <w:t>MANUFACTURED GAS FIREPLACE INSERTS</w:t>
      </w:r>
    </w:p>
    <w:p w:rsidR="007A6896" w:rsidRDefault="007A6896">
      <w:pPr>
        <w:pStyle w:val="ARCATTitle"/>
        <w:jc w:val="center"/>
      </w:pPr>
    </w:p>
    <w:p w:rsidR="007A6896" w:rsidRDefault="00765A6A">
      <w:pPr>
        <w:pStyle w:val="ARCATTitle"/>
        <w:jc w:val="center"/>
      </w:pPr>
      <w:r>
        <w:t xml:space="preserve">Display hidden notes to </w:t>
      </w:r>
      <w:proofErr w:type="spellStart"/>
      <w:r>
        <w:t>specifier</w:t>
      </w:r>
      <w:proofErr w:type="spellEnd"/>
      <w:r>
        <w:t xml:space="preserve">. (Don't know how? </w:t>
      </w:r>
      <w:hyperlink r:id="rId8" w:history="1">
        <w:r>
          <w:rPr>
            <w:color w:val="802020"/>
            <w:u w:val="single"/>
          </w:rPr>
          <w:t>Click Here</w:t>
        </w:r>
      </w:hyperlink>
      <w:r>
        <w:t>)</w:t>
      </w:r>
    </w:p>
    <w:p w:rsidR="007A6896" w:rsidRDefault="007A6896">
      <w:pPr>
        <w:pStyle w:val="ARCATNormal"/>
      </w:pPr>
    </w:p>
    <w:p w:rsidR="007A6896" w:rsidRDefault="00765A6A">
      <w:pPr>
        <w:pStyle w:val="ARCATTitle"/>
        <w:jc w:val="center"/>
        <w:rPr>
          <w:i/>
        </w:rPr>
      </w:pPr>
      <w:r>
        <w:rPr>
          <w:i/>
        </w:rPr>
        <w:t>Copyright 2014 - 2016 ARCAT, Inc. - All rights reserved</w:t>
      </w:r>
    </w:p>
    <w:p w:rsidR="007A6896" w:rsidRDefault="007A6896">
      <w:pPr>
        <w:pStyle w:val="ARCATNormal"/>
      </w:pPr>
    </w:p>
    <w:p w:rsidR="007A6896" w:rsidRDefault="00765A6A">
      <w:pPr>
        <w:pStyle w:val="ARCATnote"/>
      </w:pPr>
      <w:r>
        <w:t>** NOTE TO SPECIFIER ** Heat &amp; Glo</w:t>
      </w:r>
      <w:r>
        <w:rPr>
          <w:vertAlign w:val="superscript"/>
        </w:rPr>
        <w:t>®</w:t>
      </w:r>
      <w:r w:rsidR="00241E9F">
        <w:t xml:space="preserve">; gas </w:t>
      </w:r>
      <w:r w:rsidR="00FC53FB">
        <w:t>sourced fireplaces inserts</w:t>
      </w:r>
      <w:bookmarkStart w:id="0" w:name="_GoBack"/>
      <w:bookmarkEnd w:id="0"/>
      <w:r>
        <w:br/>
        <w:t>This section is based on the products of Heat &amp; Glo</w:t>
      </w:r>
      <w:r>
        <w:rPr>
          <w:vertAlign w:val="superscript"/>
        </w:rPr>
        <w:t>®</w:t>
      </w:r>
      <w:r>
        <w:t>, which is located at:</w:t>
      </w:r>
      <w:r>
        <w:br/>
        <w:t>7571 215th St. W.</w:t>
      </w:r>
      <w:r>
        <w:br/>
        <w:t>Lakeville, MN 55044</w:t>
      </w:r>
      <w:r>
        <w:br/>
        <w:t>Toll Free Tel: 800-669-HEAT (4328)</w:t>
      </w:r>
      <w:r>
        <w:br/>
      </w:r>
      <w:proofErr w:type="spellStart"/>
      <w:r>
        <w:t>Email:</w:t>
      </w:r>
      <w:hyperlink r:id="rId9" w:history="1">
        <w:r>
          <w:rPr>
            <w:color w:val="802020"/>
            <w:u w:val="single"/>
          </w:rPr>
          <w:t>request</w:t>
        </w:r>
        <w:proofErr w:type="spellEnd"/>
        <w:r>
          <w:rPr>
            <w:color w:val="802020"/>
            <w:u w:val="single"/>
          </w:rPr>
          <w:t xml:space="preserve"> info (swansonm@hearthnhome.com)</w:t>
        </w:r>
      </w:hyperlink>
      <w:r>
        <w:br/>
        <w:t>Web:</w:t>
      </w:r>
      <w:hyperlink r:id="rId10" w:history="1">
        <w:r>
          <w:rPr>
            <w:color w:val="802020"/>
            <w:u w:val="single"/>
          </w:rPr>
          <w:t>www.heatnglo.com</w:t>
        </w:r>
      </w:hyperlink>
      <w:r>
        <w:br/>
        <w:t>[</w:t>
      </w:r>
      <w:hyperlink r:id="rId11" w:history="1">
        <w:r>
          <w:rPr>
            <w:color w:val="802020"/>
            <w:u w:val="single"/>
          </w:rPr>
          <w:t>Click Here</w:t>
        </w:r>
      </w:hyperlink>
      <w:r>
        <w:t>] for additional information.</w:t>
      </w:r>
      <w: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7A6896" w:rsidRDefault="00765A6A">
      <w:pPr>
        <w:pStyle w:val="ARCATnote"/>
      </w:pPr>
      <w:r>
        <w:t>** NOTE TO SPECIFIER ** Delete items below not required for project.</w:t>
      </w:r>
    </w:p>
    <w:p w:rsidR="ABFFABFF" w:rsidRDefault="ABFFABFF" w:rsidP="ABFFABFF">
      <w:pPr>
        <w:pStyle w:val="ARCATParagraph"/>
      </w:pPr>
      <w:r>
        <w:t>Gas fireplaces and accessories including the following:</w:t>
      </w:r>
    </w:p>
    <w:p w:rsidR="ABFFABFF" w:rsidRDefault="ABFFABFF" w:rsidP="ABFFABFF">
      <w:pPr>
        <w:pStyle w:val="ARCATSubPara"/>
      </w:pPr>
      <w:r>
        <w:t>Manufactured indoor gas fireplaces.</w:t>
      </w:r>
    </w:p>
    <w:p w:rsidR="ABFFABFF" w:rsidRDefault="ABFFABFF" w:rsidP="ABFFABFF">
      <w:pPr>
        <w:pStyle w:val="ARCATSubPara"/>
      </w:pPr>
      <w:r>
        <w:t>Manufactured outdoor gas fireplaces.</w:t>
      </w:r>
    </w:p>
    <w:p w:rsidR="ABFFABFF" w:rsidRDefault="ABFFABFF" w:rsidP="ABFFABFF">
      <w:pPr>
        <w:pStyle w:val="ARCATSubPara"/>
      </w:pPr>
      <w:r>
        <w:t>Indoor gas fireplace Inserts.</w:t>
      </w:r>
    </w:p>
    <w:p w:rsidR="ABFFABFF" w:rsidRDefault="ABFFABFF" w:rsidP="ABFFABFF">
      <w:pPr>
        <w:pStyle w:val="ARCATSubPara"/>
      </w:pPr>
      <w:r>
        <w:t>Indoor gas log sets.</w:t>
      </w:r>
    </w:p>
    <w:p w:rsidR="ABFFABFF" w:rsidRDefault="ABFFABFF" w:rsidP="ABFFABFF">
      <w:pPr>
        <w:pStyle w:val="ARCATSubPara"/>
      </w:pPr>
      <w:r>
        <w:t>Outdoor gas log sets.</w:t>
      </w:r>
    </w:p>
    <w:p w:rsidR="ABFFABFF" w:rsidRDefault="ABFFABFF" w:rsidP="ABFFABFF">
      <w:pPr>
        <w:pStyle w:val="ARCATSubPara"/>
      </w:pPr>
      <w:r>
        <w:t>Gas fireplace mantels and fireplace surrounds.</w:t>
      </w:r>
    </w:p>
    <w:p w:rsidR="ABFFABFF" w:rsidRDefault="ABFFABFF" w:rsidP="ABFFABFF">
      <w:pPr>
        <w:pStyle w:val="ARCATSubPara"/>
      </w:pPr>
      <w:r>
        <w:t>Gas fireplace accessories.</w:t>
      </w:r>
    </w:p>
    <w:p w:rsidR="ABFFABFF" w:rsidRDefault="ABFFABFF" w:rsidP="ABFFABFF">
      <w:pPr>
        <w:pStyle w:val="ARCATArticle"/>
      </w:pPr>
      <w:r>
        <w:t>RELATED SECTIONS</w:t>
      </w:r>
    </w:p>
    <w:p w:rsidR="007A6896" w:rsidRDefault="00765A6A">
      <w:pPr>
        <w:pStyle w:val="ARCATnote"/>
      </w:pPr>
      <w:r>
        <w:t>** NOTE TO SPECIFIER ** Delete any sections below not relevant to this project; add others as required.</w:t>
      </w:r>
    </w:p>
    <w:p w:rsidR="ABFFABFF" w:rsidRDefault="ABFFABFF" w:rsidP="ABFFABFF">
      <w:pPr>
        <w:pStyle w:val="ARCATParagraph"/>
      </w:pPr>
      <w:r>
        <w:t>Section 06 10 00 - Rough Carpentry.</w:t>
      </w:r>
    </w:p>
    <w:p w:rsidR="ABFFABFF" w:rsidRDefault="ABFFABFF" w:rsidP="ABFFABFF">
      <w:pPr>
        <w:pStyle w:val="ARCATParagraph"/>
      </w:pPr>
      <w:proofErr w:type="gramStart"/>
      <w:r>
        <w:t>Section  -</w:t>
      </w:r>
      <w:proofErr w:type="gramEnd"/>
      <w:r>
        <w:t xml:space="preserve"> .</w:t>
      </w:r>
    </w:p>
    <w:p w:rsidR="ABFFABFF" w:rsidRDefault="ABFFABFF" w:rsidP="ABFFABFF">
      <w:pPr>
        <w:pStyle w:val="ARCATParagraph"/>
      </w:pPr>
      <w:r>
        <w:t>Section 22 14 13 - Facility Storm Drainage Piping.</w:t>
      </w:r>
    </w:p>
    <w:p w:rsidR="ABFFABFF" w:rsidRDefault="ABFFABFF" w:rsidP="ABFFABFF">
      <w:pPr>
        <w:pStyle w:val="ARCATParagraph"/>
      </w:pPr>
      <w:r>
        <w:t>Section 26 05 00 - Common Work Results for Electrical.</w:t>
      </w:r>
    </w:p>
    <w:p w:rsidR="ABFFABFF" w:rsidRDefault="ABFFABFF" w:rsidP="ABFFABFF">
      <w:pPr>
        <w:pStyle w:val="ARCATArticle"/>
      </w:pPr>
      <w:r>
        <w:t>REFERENCES</w:t>
      </w:r>
    </w:p>
    <w:p w:rsidR="007A6896" w:rsidRDefault="00765A6A">
      <w:pPr>
        <w:pStyle w:val="ARCATnote"/>
      </w:pPr>
      <w:r>
        <w:t>** NOTE TO SPECIFIER ** Delete references from the list below that are not actually required by the text of the edited section.</w:t>
      </w:r>
    </w:p>
    <w:p w:rsidR="ABFFABFF" w:rsidRDefault="ABFFABFF" w:rsidP="ABFFABFF">
      <w:pPr>
        <w:pStyle w:val="ARCATParagraph"/>
      </w:pPr>
      <w:r>
        <w:lastRenderedPageBreak/>
        <w:t>ANSI Z21.44 - Gas-Fired Gravity and Fan Type Direct Vent Wall Furnaces.</w:t>
      </w:r>
    </w:p>
    <w:p w:rsidR="ABFFABFF" w:rsidRDefault="ABFFABFF" w:rsidP="ABFFABFF">
      <w:pPr>
        <w:pStyle w:val="ARCATParagraph"/>
      </w:pPr>
      <w:r>
        <w:t>ANSI Z21.88 - Vented Gas Fireplace Heaters.</w:t>
      </w:r>
    </w:p>
    <w:p w:rsidR="ABFFABFF" w:rsidRDefault="ABFFABFF" w:rsidP="ABFFABFF">
      <w:pPr>
        <w:pStyle w:val="ARCATParagraph"/>
      </w:pPr>
      <w:r>
        <w:t>Z21.50b - Vented Gas Fireplaces.</w:t>
      </w:r>
    </w:p>
    <w:p w:rsidR="ABFFABFF" w:rsidRDefault="ABFFABFF" w:rsidP="ABFFABFF">
      <w:pPr>
        <w:pStyle w:val="ARCATParagraph"/>
      </w:pPr>
      <w:r>
        <w:t>ANSI Z223.1 - National Fuel Gas Code.</w:t>
      </w:r>
    </w:p>
    <w:p w:rsidR="ABFFABFF" w:rsidRDefault="ABFFABFF" w:rsidP="ABFFABFF">
      <w:pPr>
        <w:pStyle w:val="ARCATParagraph"/>
      </w:pPr>
      <w:r>
        <w:t>CSA 2.22b - Vented Gas Fireplaces.</w:t>
      </w:r>
    </w:p>
    <w:p w:rsidR="ABFFABFF" w:rsidRDefault="ABFFABFF" w:rsidP="ABFFABFF">
      <w:pPr>
        <w:pStyle w:val="ARCATParagraph"/>
      </w:pPr>
      <w:r>
        <w:t>CSA 2.33 - Vented Gas Fireplace Heaters.</w:t>
      </w:r>
    </w:p>
    <w:p w:rsidR="ABFFABFF" w:rsidRDefault="ABFFABFF" w:rsidP="ABFFABFF">
      <w:pPr>
        <w:pStyle w:val="ARCATParagraph"/>
      </w:pPr>
      <w:r>
        <w:t>CAN/ULC S610 - Factory-Built Fireplaces.</w:t>
      </w:r>
    </w:p>
    <w:p w:rsidR="ABFFABFF" w:rsidRDefault="ABFFABFF" w:rsidP="ABFFABFF">
      <w:pPr>
        <w:pStyle w:val="ARCATParagraph"/>
      </w:pPr>
      <w:r>
        <w:t>UL 127 - Standard for Factory-Built Fireplaces.</w:t>
      </w:r>
    </w:p>
    <w:p w:rsidR="ABFFABFF" w:rsidRDefault="ABFFABFF" w:rsidP="ABFFABFF">
      <w:pPr>
        <w:pStyle w:val="ARCATParagraph"/>
      </w:pPr>
      <w:r>
        <w:t>UL 907 - Standard for Fireplace Accessories</w:t>
      </w:r>
    </w:p>
    <w:p w:rsidR="ABFFABFF" w:rsidRDefault="ABFFABFF" w:rsidP="ABFFABFF">
      <w:pPr>
        <w:pStyle w:val="ARCATParagraph"/>
      </w:pPr>
      <w:r>
        <w:t>UL 1482 - Standard for Safety for Solid-Fuel Type Room Heaters.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drawing of required clearances, rough-in of enclosure and utilities.</w:t>
      </w:r>
    </w:p>
    <w:p w:rsidR="007A6896" w:rsidRDefault="00765A6A">
      <w:pPr>
        <w:pStyle w:val="ARCATnote"/>
      </w:pPr>
      <w:r>
        <w:t>** NOTE TO SPECIFIER ** Delete selection samples if colors have already been selected.</w:t>
      </w:r>
    </w:p>
    <w:p w:rsidR="ABFFABFF" w:rsidRDefault="ABFFABFF" w:rsidP="ABFFABFF">
      <w:pPr>
        <w:pStyle w:val="ARCATSubPara"/>
      </w:pPr>
      <w:r>
        <w:t>Selection Samples: For each finish product specified, two complete sets of color chips representing manufacturer's full range of available colors and finishes.</w:t>
      </w:r>
    </w:p>
    <w:p w:rsidR="ABFFABFF" w:rsidRDefault="ABFFABFF" w:rsidP="ABFFABFF">
      <w:pPr>
        <w:pStyle w:val="ARCATParagraph"/>
      </w:pPr>
      <w:r>
        <w:t>Verification Samples: For each finish product specified, two samples, minimum size 6 inches (150 mm) square representing actual product.</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7A6896" w:rsidRDefault="00765A6A">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Multiple Installation Mock-Up: Provide a mock-up for evaluation of site and framing preparation techniques and installation workmanship.</w:t>
      </w:r>
    </w:p>
    <w:p w:rsidR="ABFFABFF" w:rsidRDefault="ABFFABFF" w:rsidP="ABFFABFF">
      <w:pPr>
        <w:pStyle w:val="ARCATSubPara"/>
      </w:pPr>
      <w:r>
        <w:t>Provide representative fireplace in area designated by Architect.</w:t>
      </w:r>
    </w:p>
    <w:p w:rsidR="ABFFABFF" w:rsidRDefault="ABFFABFF" w:rsidP="ABFFABFF">
      <w:pPr>
        <w:pStyle w:val="ARCATSubPara"/>
      </w:pPr>
      <w:r>
        <w:t>Do not proceed with remaining units until workmanship, installation and operation are approved by Architect.</w:t>
      </w:r>
    </w:p>
    <w:p w:rsidR="ABFFABFF" w:rsidRDefault="ABFFABFF" w:rsidP="ABFFABFF">
      <w:pPr>
        <w:pStyle w:val="ARCATSubPara"/>
      </w:pPr>
      <w:r>
        <w:t>Remake mock-up unit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lastRenderedPageBreak/>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warranty against defects in materials and workmanship.</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Heat &amp; Glo</w:t>
      </w:r>
      <w:r>
        <w:rPr>
          <w:vertAlign w:val="superscript"/>
        </w:rPr>
        <w:t>®</w:t>
      </w:r>
      <w:r>
        <w:t xml:space="preserve">, which is located at: 7571 215th St. W.; Lakeville, MN 55044; Toll Free Tel: 800-669-HEAT (4328); </w:t>
      </w:r>
      <w:proofErr w:type="spellStart"/>
      <w:r>
        <w:t>Email:</w:t>
      </w:r>
      <w:hyperlink r:id="rId12" w:history="1">
        <w:r>
          <w:rPr>
            <w:color w:val="802020"/>
            <w:u w:val="single"/>
          </w:rPr>
          <w:t>request</w:t>
        </w:r>
        <w:proofErr w:type="spellEnd"/>
        <w:r>
          <w:rPr>
            <w:color w:val="802020"/>
            <w:u w:val="single"/>
          </w:rPr>
          <w:t xml:space="preserve"> info (swansonm@hearthnhome.com)</w:t>
        </w:r>
      </w:hyperlink>
      <w:r>
        <w:t>; Web:</w:t>
      </w:r>
      <w:hyperlink r:id="rId13" w:history="1">
        <w:r>
          <w:rPr>
            <w:color w:val="802020"/>
            <w:u w:val="single"/>
          </w:rPr>
          <w:t>www.heatnglo.com</w:t>
        </w:r>
      </w:hyperlink>
    </w:p>
    <w:p w:rsidR="007A6896" w:rsidRDefault="00765A6A">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7A6896" w:rsidRDefault="00765A6A">
      <w:pPr>
        <w:pStyle w:val="ARCATnote"/>
      </w:pPr>
      <w:r>
        <w:t>** NOTE TO SPECIFIER ** Delete types and models not required.</w:t>
      </w:r>
    </w:p>
    <w:p w:rsidR="ABFFABFF" w:rsidRDefault="ABFFABFF" w:rsidP="ABFFABFF">
      <w:pPr>
        <w:pStyle w:val="ARCATArticle"/>
      </w:pPr>
      <w:r>
        <w:t>INDOOR GAS FIREPLACE INSERTS</w:t>
      </w:r>
    </w:p>
    <w:p w:rsidR="ABFFABFF" w:rsidRDefault="ABFFABFF" w:rsidP="ABFFABFF">
      <w:pPr>
        <w:pStyle w:val="ARCATParagraph"/>
      </w:pPr>
      <w:r>
        <w:t>Escape Fireplace Insert:</w:t>
      </w:r>
    </w:p>
    <w:p w:rsidR="007A6896" w:rsidRDefault="00765A6A">
      <w:pPr>
        <w:pStyle w:val="ARCATnote"/>
      </w:pPr>
      <w:r>
        <w:t>** NOTE TO SPECIFIER ** Delete control if not required.</w:t>
      </w:r>
    </w:p>
    <w:p w:rsidR="ABFFABFF" w:rsidRDefault="ABFFABFF" w:rsidP="ABFFABFF">
      <w:pPr>
        <w:pStyle w:val="ARCATSubPara"/>
      </w:pPr>
      <w:r>
        <w:t xml:space="preserve">Control: </w:t>
      </w:r>
      <w:proofErr w:type="spellStart"/>
      <w:r>
        <w:t>IntelliFire</w:t>
      </w:r>
      <w:proofErr w:type="spellEnd"/>
      <w:r>
        <w:t xml:space="preserve"> Plus RC300.</w:t>
      </w:r>
    </w:p>
    <w:p w:rsidR="007A6896" w:rsidRDefault="00765A6A">
      <w:pPr>
        <w:pStyle w:val="ARCATnote"/>
      </w:pPr>
      <w:r>
        <w:t>** NOTE TO SPECIFIER ** Delete fronts-doors if not required.</w:t>
      </w:r>
    </w:p>
    <w:p w:rsidR="ABFFABFF" w:rsidRDefault="ABFFABFF" w:rsidP="ABFFABFF">
      <w:pPr>
        <w:pStyle w:val="ARCATSubPara"/>
      </w:pPr>
      <w:r>
        <w:t>Front-Door: Chateau Forge Front. Natural iron finish of hammered steel.</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Black Galleria Front.</w:t>
      </w:r>
    </w:p>
    <w:p w:rsidR="ABFFABFF" w:rsidRDefault="ABFFABFF" w:rsidP="ABFFABFF">
      <w:pPr>
        <w:pStyle w:val="ARCATSubPara"/>
      </w:pPr>
      <w:r>
        <w:t>Front-Door: Graphite Galleria Front.</w:t>
      </w:r>
    </w:p>
    <w:p w:rsidR="ABFFABFF" w:rsidRDefault="ABFFABFF" w:rsidP="ABFFABFF">
      <w:pPr>
        <w:pStyle w:val="ARCATSubPara"/>
      </w:pPr>
      <w:r>
        <w:t>Front-Door: New Bronze Galleria Front.</w:t>
      </w:r>
    </w:p>
    <w:p w:rsidR="ABFFABFF" w:rsidRDefault="ABFFABFF" w:rsidP="ABFFABFF">
      <w:pPr>
        <w:pStyle w:val="ARCATSubPara"/>
      </w:pPr>
      <w:r>
        <w:t xml:space="preserve">Front-Door: Black </w:t>
      </w:r>
      <w:proofErr w:type="spellStart"/>
      <w:r>
        <w:t>Firescreen</w:t>
      </w:r>
      <w:proofErr w:type="spellEnd"/>
      <w:r>
        <w:t xml:space="preserve"> Iron Front.</w:t>
      </w:r>
    </w:p>
    <w:p w:rsidR="ABFFABFF" w:rsidRDefault="ABFFABFF" w:rsidP="ABFFABFF">
      <w:pPr>
        <w:pStyle w:val="ARCATSubPara"/>
      </w:pPr>
      <w:r>
        <w:t xml:space="preserve">Front-Door: Graphite </w:t>
      </w:r>
      <w:proofErr w:type="spellStart"/>
      <w:r>
        <w:t>Firescreen</w:t>
      </w:r>
      <w:proofErr w:type="spellEnd"/>
      <w:r>
        <w:t xml:space="preserve"> Iron Front.</w:t>
      </w:r>
    </w:p>
    <w:p w:rsidR="ABFFABFF" w:rsidRDefault="ABFFABFF" w:rsidP="ABFFABFF">
      <w:pPr>
        <w:pStyle w:val="ARCATSubPara"/>
      </w:pPr>
      <w:r>
        <w:t xml:space="preserve">Front-Door: New Bronze </w:t>
      </w:r>
      <w:proofErr w:type="spellStart"/>
      <w:r>
        <w:t>Firescreen</w:t>
      </w:r>
      <w:proofErr w:type="spellEnd"/>
      <w:r>
        <w:t xml:space="preserve"> Iron Front.</w:t>
      </w:r>
    </w:p>
    <w:p w:rsidR="ABFFABFF" w:rsidRDefault="ABFFABFF" w:rsidP="ABFFABFF">
      <w:pPr>
        <w:pStyle w:val="ARCATSubPara"/>
      </w:pPr>
      <w:r>
        <w:t xml:space="preserve">Front-Door: Black </w:t>
      </w:r>
      <w:proofErr w:type="spellStart"/>
      <w:r>
        <w:t>Firescreen</w:t>
      </w:r>
      <w:proofErr w:type="spellEnd"/>
      <w:r>
        <w:t xml:space="preserve"> Front.</w:t>
      </w:r>
    </w:p>
    <w:p w:rsidR="ABFFABFF" w:rsidRDefault="ABFFABFF" w:rsidP="ABFFABFF">
      <w:pPr>
        <w:pStyle w:val="ARCATSubPara"/>
      </w:pPr>
      <w:r>
        <w:t xml:space="preserve">Front-Door: Graphite </w:t>
      </w:r>
      <w:proofErr w:type="spellStart"/>
      <w:r>
        <w:t>Firescreen</w:t>
      </w:r>
      <w:proofErr w:type="spellEnd"/>
      <w:r>
        <w:t xml:space="preserve"> Front.</w:t>
      </w:r>
    </w:p>
    <w:p w:rsidR="ABFFABFF" w:rsidRDefault="ABFFABFF" w:rsidP="ABFFABFF">
      <w:pPr>
        <w:pStyle w:val="ARCATSubPara"/>
      </w:pPr>
      <w:r>
        <w:lastRenderedPageBreak/>
        <w:t xml:space="preserve">Front-Door: New Bronze </w:t>
      </w:r>
      <w:proofErr w:type="spellStart"/>
      <w:r>
        <w:t>Firescreen</w:t>
      </w:r>
      <w:proofErr w:type="spellEnd"/>
      <w:r>
        <w:t xml:space="preserve"> Front.</w:t>
      </w:r>
    </w:p>
    <w:p w:rsidR="007A6896" w:rsidRDefault="00765A6A">
      <w:pPr>
        <w:pStyle w:val="ARCATnote"/>
      </w:pPr>
      <w:r>
        <w:t>** NOTE TO SPECIFIER ** Delete surrounds not required.</w:t>
      </w:r>
    </w:p>
    <w:p w:rsidR="ABFFABFF" w:rsidRDefault="ABFFABFF" w:rsidP="ABFFABFF">
      <w:pPr>
        <w:pStyle w:val="ARCATSubPara"/>
      </w:pPr>
      <w:r>
        <w:t>Gas Insert Surrounds: Black.</w:t>
      </w:r>
    </w:p>
    <w:p w:rsidR="ABFFABFF" w:rsidRDefault="ABFFABFF" w:rsidP="ABFFABFF">
      <w:pPr>
        <w:pStyle w:val="ARCATSubPara"/>
      </w:pPr>
      <w:r>
        <w:t>Gas Insert Surrounds: Graphite.</w:t>
      </w:r>
    </w:p>
    <w:p w:rsidR="ABFFABFF" w:rsidRDefault="ABFFABFF" w:rsidP="ABFFABFF">
      <w:pPr>
        <w:pStyle w:val="ARCATSubPara"/>
      </w:pPr>
      <w:r>
        <w:t>Gas Insert Surrounds: New Bronze.</w:t>
      </w:r>
    </w:p>
    <w:p w:rsidR="007A6896" w:rsidRDefault="00765A6A">
      <w:pPr>
        <w:pStyle w:val="ARCATnote"/>
      </w:pPr>
      <w:r>
        <w:t>** NOTE TO SPECIFIER ** Delete if not required.</w:t>
      </w:r>
    </w:p>
    <w:p w:rsidR="ABFFABFF" w:rsidRDefault="ABFFABFF" w:rsidP="ABFFABFF">
      <w:pPr>
        <w:pStyle w:val="ARCATSubPara"/>
      </w:pPr>
      <w:r>
        <w:t>Termination: Copper Square Termination Cap.</w:t>
      </w:r>
    </w:p>
    <w:p w:rsidR="ABFFABFF" w:rsidRDefault="ABFFABFF" w:rsidP="ABFFABFF">
      <w:pPr>
        <w:pStyle w:val="ARCATSubPara"/>
      </w:pPr>
      <w:r>
        <w:t>Termination: Black Square Termination Cap.</w:t>
      </w:r>
    </w:p>
    <w:p w:rsidR="ABFFABFF" w:rsidRDefault="ABFFABFF" w:rsidP="ABFFABFF">
      <w:pPr>
        <w:pStyle w:val="ARCATSubPara"/>
      </w:pPr>
      <w:r>
        <w:t>Termination: Stainless Steel Round Termination Cap.</w:t>
      </w:r>
    </w:p>
    <w:p w:rsidR="007A6896" w:rsidRDefault="00765A6A">
      <w:pPr>
        <w:pStyle w:val="ARCATnote"/>
      </w:pPr>
      <w:r>
        <w:t>** NOTE TO SPECIFIER ** Select mantel shelves from available in mantel shelves Article. Everest mantel shelf not available for this model.</w:t>
      </w:r>
    </w:p>
    <w:p w:rsidR="ABFFABFF" w:rsidRDefault="ABFFABFF" w:rsidP="ABFFABFF">
      <w:pPr>
        <w:pStyle w:val="ARCATSubPara"/>
      </w:pPr>
      <w:r>
        <w:t>Mantel Shelf: As specified.</w:t>
      </w:r>
    </w:p>
    <w:p w:rsidR="ABFFABFF" w:rsidRDefault="ABFFABFF" w:rsidP="ABFFABFF">
      <w:pPr>
        <w:pStyle w:val="ARCATSubPara"/>
      </w:pPr>
      <w:r>
        <w:t>Model Escape-I30 as manufactured by Heat &amp; Glo.</w:t>
      </w:r>
    </w:p>
    <w:p w:rsidR="ABFFABFF" w:rsidRDefault="ABFFABFF" w:rsidP="ABFFABFF">
      <w:pPr>
        <w:pStyle w:val="ARCATSubSub1"/>
      </w:pPr>
      <w:r>
        <w:t>Size: Unit Front Width: 30 inches (762 mm). Framing Front Width: 30-1/4 inches (768 mm). Unit Back Width: 21-1/4 inches (540 mm). Framing Back Width: 21-1/2 inches (546 mm). Unit Height: 22-9/16 inches (573 mm). Framing Height: 22-7/8 inches (581 mm). Unit Depth: 15-5/8 inches (397 mm). Framing Depth: 16-7/8 inches (429 mm). Glass Size: 26-3/4 inches x 18 inches (679 mm x 457 mm).</w:t>
      </w:r>
    </w:p>
    <w:p w:rsidR="ABFFABFF" w:rsidRDefault="ABFFABFF" w:rsidP="ABFFABFF">
      <w:pPr>
        <w:pStyle w:val="ARCATSubSub1"/>
      </w:pPr>
      <w:r>
        <w:t>BTU/Hour Input: 36,000 (NG) (10.5 kW).</w:t>
      </w:r>
    </w:p>
    <w:p w:rsidR="ABFFABFF" w:rsidRDefault="ABFFABFF" w:rsidP="ABFFABFF">
      <w:pPr>
        <w:pStyle w:val="ARCATSubSub1"/>
      </w:pPr>
      <w:r>
        <w:t xml:space="preserve">Efficiency: Steady State - 85.8%, AFUE - 70.1%, Canada </w:t>
      </w:r>
      <w:proofErr w:type="spellStart"/>
      <w:r>
        <w:t>EnerGuide</w:t>
      </w:r>
      <w:proofErr w:type="spellEnd"/>
      <w:r>
        <w:t xml:space="preserve"> - 68.8%.</w:t>
      </w:r>
    </w:p>
    <w:p w:rsidR="ABFFABFF" w:rsidRDefault="ABFFABFF" w:rsidP="ABFFABFF">
      <w:pPr>
        <w:pStyle w:val="ARCATSubPara"/>
      </w:pPr>
      <w:r>
        <w:t>Model Escape-I35 as manufactured by Heat &amp; Glo.</w:t>
      </w:r>
    </w:p>
    <w:p w:rsidR="ABFFABFF" w:rsidRDefault="ABFFABFF" w:rsidP="ABFFABFF">
      <w:pPr>
        <w:pStyle w:val="ARCATSubSub1"/>
      </w:pPr>
      <w:r>
        <w:t>Size: Unit Front Width: 34-3/4 inches (883 mm). Framing Front Width: 35 inches (889 mm). Unit Back Width: 25-1/4 inches (641 mm). Framing Back Width: 25-1/2 inches (648 mm). Unit Height: 24-5/8 inches (625 mm). Framing Height: 24-7/8 inches (632 mm). Unit Depth: 17 inches (432 mm). Framing Depth: 18-1/4 inches (464 mm). Glass Size: 31-1/2 inches x 20 inches (800 mm x 508 mm).</w:t>
      </w:r>
    </w:p>
    <w:p w:rsidR="ABFFABFF" w:rsidRDefault="ABFFABFF" w:rsidP="ABFFABFF">
      <w:pPr>
        <w:pStyle w:val="ARCATSubSub1"/>
      </w:pPr>
      <w:r>
        <w:t>BTU/Hour Input: 40,000 (NG) (11.7 kW).</w:t>
      </w:r>
    </w:p>
    <w:p w:rsidR="ABFFABFF" w:rsidRDefault="ABFFABFF" w:rsidP="ABFFABFF">
      <w:pPr>
        <w:pStyle w:val="ARCATSubSub1"/>
      </w:pPr>
      <w:r>
        <w:t xml:space="preserve">Efficiency: Steady State - 85.8%, AFUE - 73.1%, Canada </w:t>
      </w:r>
      <w:proofErr w:type="spellStart"/>
      <w:r>
        <w:t>EnerGuide</w:t>
      </w:r>
      <w:proofErr w:type="spellEnd"/>
      <w:r>
        <w:t xml:space="preserve"> - 72.9%.</w:t>
      </w:r>
    </w:p>
    <w:p w:rsidR="ABFFABFF" w:rsidRDefault="ABFFABFF" w:rsidP="ABFFABFF">
      <w:pPr>
        <w:pStyle w:val="ARCATParagraph"/>
      </w:pPr>
      <w:r>
        <w:t>Cosmo Fireplace Insert:</w:t>
      </w:r>
    </w:p>
    <w:p w:rsidR="007A6896" w:rsidRDefault="00765A6A">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7A6896" w:rsidRDefault="00765A6A">
      <w:pPr>
        <w:pStyle w:val="ARCATnote"/>
      </w:pPr>
      <w:r>
        <w:t>** NOTE TO SPECIFIER ** Delete fronts-doors if not required.</w:t>
      </w:r>
    </w:p>
    <w:p w:rsidR="ABFFABFF" w:rsidRDefault="ABFFABFF" w:rsidP="ABFFABFF">
      <w:pPr>
        <w:pStyle w:val="ARCATSubPara"/>
      </w:pPr>
      <w:r>
        <w:t>Front-Door: Black Halo Front. Rectangular front with convex face.</w:t>
      </w:r>
    </w:p>
    <w:p w:rsidR="ABFFABFF" w:rsidRDefault="ABFFABFF" w:rsidP="ABFFABFF">
      <w:pPr>
        <w:pStyle w:val="ARCATSubPara"/>
      </w:pPr>
      <w:r>
        <w:t>Front-Door: Fog Gray Halo Front. Rectangular front with convex face.</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007A6896" w:rsidRDefault="00765A6A">
      <w:pPr>
        <w:pStyle w:val="ARCATnote"/>
      </w:pPr>
      <w:r>
        <w:t>** NOTE TO SPECIFIER ** Delete media not required.</w:t>
      </w:r>
    </w:p>
    <w:p w:rsidR="ABFFABFF" w:rsidRDefault="ABFFABFF" w:rsidP="ABFFABFF">
      <w:pPr>
        <w:pStyle w:val="ARCATSubPara"/>
      </w:pPr>
      <w:r>
        <w:t>Media: Glass Media, Black.</w:t>
      </w:r>
    </w:p>
    <w:p w:rsidR="ABFFABFF" w:rsidRDefault="ABFFABFF" w:rsidP="ABFFABFF">
      <w:pPr>
        <w:pStyle w:val="ARCATSubPara"/>
      </w:pPr>
      <w:r>
        <w:t>Media: Glass Media, Crystal.</w:t>
      </w:r>
    </w:p>
    <w:p w:rsidR="ABFFABFF" w:rsidRDefault="ABFFABFF" w:rsidP="ABFFABFF">
      <w:pPr>
        <w:pStyle w:val="ARCATSubPara"/>
      </w:pPr>
      <w:r>
        <w:t>Media: Glass Media, Blue.</w:t>
      </w:r>
    </w:p>
    <w:p w:rsidR="ABFFABFF" w:rsidRDefault="ABFFABFF" w:rsidP="ABFFABFF">
      <w:pPr>
        <w:pStyle w:val="ARCATSubPara"/>
      </w:pPr>
      <w:r>
        <w:t>Media: Glass Media, Amber.</w:t>
      </w:r>
    </w:p>
    <w:p w:rsidR="ABFFABFF" w:rsidRDefault="ABFFABFF" w:rsidP="ABFFABFF">
      <w:pPr>
        <w:pStyle w:val="ARCATSubPara"/>
      </w:pPr>
      <w:r>
        <w:t>Media: Glass Media, White Glass Beads.</w:t>
      </w:r>
    </w:p>
    <w:p w:rsidR="ABFFABFF" w:rsidRDefault="ABFFABFF" w:rsidP="ABFFABFF">
      <w:pPr>
        <w:pStyle w:val="ARCATSubPara"/>
      </w:pPr>
      <w:r>
        <w:t>Media: Ceramic Fiber Stones</w:t>
      </w:r>
    </w:p>
    <w:p w:rsidR="007A6896" w:rsidRDefault="00765A6A">
      <w:pPr>
        <w:pStyle w:val="ARCATnote"/>
      </w:pPr>
      <w:r>
        <w:t>** NOTE TO SPECIFIER ** Delete surrounds not required.</w:t>
      </w:r>
    </w:p>
    <w:p w:rsidR="ABFFABFF" w:rsidRDefault="ABFFABFF" w:rsidP="ABFFABFF">
      <w:pPr>
        <w:pStyle w:val="ARCATSubPara"/>
      </w:pPr>
      <w:r>
        <w:t>Gas Insert Surrounds: Black Cosmo Insert Surrounds - Small.</w:t>
      </w:r>
    </w:p>
    <w:p w:rsidR="ABFFABFF" w:rsidRDefault="ABFFABFF" w:rsidP="ABFFABFF">
      <w:pPr>
        <w:pStyle w:val="ARCATSubPara"/>
      </w:pPr>
      <w:r>
        <w:t>Gas Insert Surrounds: Black Cosmo Insert Surrounds - Medium.</w:t>
      </w:r>
    </w:p>
    <w:p w:rsidR="ABFFABFF" w:rsidRDefault="ABFFABFF" w:rsidP="ABFFABFF">
      <w:pPr>
        <w:pStyle w:val="ARCATSubPara"/>
      </w:pPr>
      <w:r>
        <w:t>Gas Insert Surrounds: Black Cosmo Insert Surrounds - Large.</w:t>
      </w:r>
    </w:p>
    <w:p w:rsidR="007A6896" w:rsidRDefault="00765A6A">
      <w:pPr>
        <w:pStyle w:val="ARCATnote"/>
      </w:pPr>
      <w:r>
        <w:t>** NOTE TO SPECIFIER ** Delete if not required.</w:t>
      </w:r>
    </w:p>
    <w:p w:rsidR="ABFFABFF" w:rsidRDefault="ABFFABFF" w:rsidP="ABFFABFF">
      <w:pPr>
        <w:pStyle w:val="ARCATSubPara"/>
      </w:pPr>
      <w:r>
        <w:lastRenderedPageBreak/>
        <w:t>Termination: Copper Square Termination Cap.</w:t>
      </w:r>
    </w:p>
    <w:p w:rsidR="ABFFABFF" w:rsidRDefault="ABFFABFF" w:rsidP="ABFFABFF">
      <w:pPr>
        <w:pStyle w:val="ARCATSubPara"/>
      </w:pPr>
      <w:r>
        <w:t>Termination: Black Square Termination Cap.</w:t>
      </w:r>
    </w:p>
    <w:p w:rsidR="ABFFABFF" w:rsidRDefault="ABFFABFF" w:rsidP="ABFFABFF">
      <w:pPr>
        <w:pStyle w:val="ARCATSubPara"/>
      </w:pPr>
      <w:r>
        <w:t>Termination: Stainless Steel Round Termination Cap.</w:t>
      </w:r>
    </w:p>
    <w:p w:rsidR="ABFFABFF" w:rsidRDefault="ABFFABFF" w:rsidP="ABFFABFF">
      <w:pPr>
        <w:pStyle w:val="ARCATSubPara"/>
      </w:pPr>
      <w:r>
        <w:t>Model COSMO-I30 as manufactured by Heat &amp; Glo.</w:t>
      </w:r>
    </w:p>
    <w:p w:rsidR="ABFFABFF" w:rsidRDefault="ABFFABFF" w:rsidP="ABFFABFF">
      <w:pPr>
        <w:pStyle w:val="ARCATSubSub1"/>
      </w:pPr>
      <w:r>
        <w:t>Size: Unit Front Width: 30-1/2 inches (775 mm). Front Width Min. Firebox Opening: 29-1/4 inches (743 mm). Unit Back Width: 20-1/4 inches (514 mm). Back Width Min. Firebox Opening: 20-1/2 inches (521 mm). Unit Height: 20-1/2 inches (521 mm). Height Min. Firebox Opening: 19-1/8 inches 9486 mm). Unit Depth: 13-7/8 inches 9352 mm). Depth Min. Firebox Opening: 13-7/8 inches 9352 mm). Glass Size: 27-1/2 inches X 12-7/8 inches (699 mm x 327 mm).</w:t>
      </w:r>
    </w:p>
    <w:p w:rsidR="ABFFABFF" w:rsidRDefault="ABFFABFF" w:rsidP="ABFFABFF">
      <w:pPr>
        <w:pStyle w:val="ARCATSubSub1"/>
      </w:pPr>
      <w:r>
        <w:t>BTU/Hour Input: 23,000 (NG) (6.7 kW).</w:t>
      </w:r>
    </w:p>
    <w:p w:rsidR="ABFFABFF" w:rsidRDefault="ABFFABFF" w:rsidP="ABFFABFF">
      <w:pPr>
        <w:pStyle w:val="ARCATSubSub1"/>
      </w:pPr>
      <w:r>
        <w:t xml:space="preserve">Efficiency: Steady State - 83.3%, AFUE - 76.7%, Canada </w:t>
      </w:r>
      <w:proofErr w:type="spellStart"/>
      <w:r>
        <w:t>EnerGuide</w:t>
      </w:r>
      <w:proofErr w:type="spellEnd"/>
      <w:r>
        <w:t xml:space="preserve"> - 77.2%.</w:t>
      </w:r>
    </w:p>
    <w:p w:rsidR="ABFFABFF" w:rsidRDefault="ABFFABFF" w:rsidP="ABFFABFF">
      <w:pPr>
        <w:pStyle w:val="ARCATSubPara"/>
      </w:pPr>
      <w:r>
        <w:t>Model COSMO-I35 as manufactured by Heat &amp; Glo.</w:t>
      </w:r>
    </w:p>
    <w:p w:rsidR="ABFFABFF" w:rsidRDefault="ABFFABFF" w:rsidP="ABFFABFF">
      <w:pPr>
        <w:pStyle w:val="ARCATSubSub1"/>
      </w:pPr>
      <w:r>
        <w:t>Size: Unit Front Width: 34-5/8. Front Width Min. Firebox Opening: 33-1/4 inches (845 mm). Unit Back Width: 23-1/2 inches (597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pPr>
      <w:r>
        <w:t>BTU/Hour Input: 28,000 (NG) (8.2 kW).</w:t>
      </w:r>
    </w:p>
    <w:p w:rsidR="ABFFABFF" w:rsidRDefault="ABFFABFF" w:rsidP="ABFFABFF">
      <w:pPr>
        <w:pStyle w:val="ARCATSubSub1"/>
      </w:pPr>
      <w:r>
        <w:t xml:space="preserve">Efficiency: Steady State - 83.3%, AFUE - 73.0%, Canada </w:t>
      </w:r>
      <w:proofErr w:type="spellStart"/>
      <w:r>
        <w:t>EnerGuide</w:t>
      </w:r>
      <w:proofErr w:type="spellEnd"/>
      <w:r>
        <w:t xml:space="preserve"> - 72.9%.</w:t>
      </w:r>
    </w:p>
    <w:p w:rsidR="ABFFABFF" w:rsidRDefault="ABFFABFF" w:rsidP="ABFFABFF">
      <w:pPr>
        <w:pStyle w:val="ARCATParagraph"/>
      </w:pPr>
      <w:r>
        <w:t>Grand Fireplace Insert:</w:t>
      </w:r>
    </w:p>
    <w:p w:rsidR="007A6896" w:rsidRDefault="00765A6A">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ABFFABFF" w:rsidRDefault="ABFFABFF" w:rsidP="ABFFABFF">
      <w:pPr>
        <w:pStyle w:val="ARCATSubPara"/>
      </w:pPr>
      <w:r>
        <w:t>Controls: RCTS-MLT.</w:t>
      </w:r>
    </w:p>
    <w:p w:rsidR="ABFFABFF" w:rsidRDefault="ABFFABFF" w:rsidP="ABFFABFF">
      <w:pPr>
        <w:pStyle w:val="ARCATSubPara"/>
      </w:pPr>
      <w:r>
        <w:t>Controls: Smart-Stat.</w:t>
      </w:r>
    </w:p>
    <w:p w:rsidR="007A6896" w:rsidRDefault="00765A6A">
      <w:pPr>
        <w:pStyle w:val="ARCATnote"/>
      </w:pPr>
      <w:r>
        <w:t>** NOTE TO SPECIFIER ** Delete fronts-doors if not required.</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007A6896" w:rsidRDefault="00765A6A">
      <w:pPr>
        <w:pStyle w:val="ARCATnote"/>
      </w:pPr>
      <w:r>
        <w:t>** NOTE TO SPECIFIER ** Delete surrounds not required.</w:t>
      </w:r>
    </w:p>
    <w:p w:rsidR="ABFFABFF" w:rsidRDefault="ABFFABFF" w:rsidP="ABFFABFF">
      <w:pPr>
        <w:pStyle w:val="ARCATSubPara"/>
      </w:pPr>
      <w:r>
        <w:t>Gas Insert Surrounds: Small 40 inches x 27 inches (1016 mm x 686 mm).</w:t>
      </w:r>
    </w:p>
    <w:p w:rsidR="ABFFABFF" w:rsidRDefault="ABFFABFF" w:rsidP="ABFFABFF">
      <w:pPr>
        <w:pStyle w:val="ARCATSubPara"/>
      </w:pPr>
      <w:r>
        <w:t>Gas Insert Surrounds: Small (deep) 40 inches x 27 inches x 1-1/2 inches (1016 mm x 686 mm x 38 mm) deep.</w:t>
      </w:r>
    </w:p>
    <w:p w:rsidR="ABFFABFF" w:rsidRDefault="ABFFABFF" w:rsidP="ABFFABFF">
      <w:pPr>
        <w:pStyle w:val="ARCATSubPara"/>
      </w:pPr>
      <w:r>
        <w:t>Gas Insert Surrounds: Medium 42 inches x 30 inches (1067 mm x 762 mm).</w:t>
      </w:r>
    </w:p>
    <w:p w:rsidR="ABFFABFF" w:rsidRDefault="ABFFABFF" w:rsidP="ABFFABFF">
      <w:pPr>
        <w:pStyle w:val="ARCATSubPara"/>
      </w:pPr>
      <w:r>
        <w:t>Gas Insert Surrounds: Large 44 inches x 32 inches (1118 mm x 813 mm).</w:t>
      </w:r>
    </w:p>
    <w:p w:rsidR="ABFFABFF" w:rsidRDefault="ABFFABFF" w:rsidP="ABFFABFF">
      <w:pPr>
        <w:pStyle w:val="ARCATSubPara"/>
      </w:pPr>
      <w:r>
        <w:t>Gas Insert Surrounds: Four-sided 40 inches x 34 inches (1016 mm x 864 mm).</w:t>
      </w:r>
    </w:p>
    <w:p w:rsidR="007A6896" w:rsidRDefault="00765A6A">
      <w:pPr>
        <w:pStyle w:val="ARCATnote"/>
      </w:pPr>
      <w:r>
        <w:t>** NOTE TO SPECIFIER ** Delete refractory if not required.</w:t>
      </w:r>
    </w:p>
    <w:p w:rsidR="ABFFABFF" w:rsidRDefault="ABFFABFF" w:rsidP="ABFFABFF">
      <w:pPr>
        <w:pStyle w:val="ARCATSubPara"/>
      </w:pPr>
      <w:r>
        <w:t>Refractory: Brick refractory.</w:t>
      </w:r>
    </w:p>
    <w:p w:rsidR="007A6896" w:rsidRDefault="00765A6A">
      <w:pPr>
        <w:pStyle w:val="ARCATnote"/>
      </w:pPr>
      <w:r>
        <w:t>** NOTE TO SPECIFIER ** Delete if not required.</w:t>
      </w:r>
    </w:p>
    <w:p w:rsidR="ABFFABFF" w:rsidRDefault="ABFFABFF" w:rsidP="ABFFABFF">
      <w:pPr>
        <w:pStyle w:val="ARCATSubPara"/>
      </w:pPr>
      <w:r>
        <w:t>Termination: Copper Square Termination Cap.</w:t>
      </w:r>
    </w:p>
    <w:p w:rsidR="ABFFABFF" w:rsidRDefault="ABFFABFF" w:rsidP="ABFFABFF">
      <w:pPr>
        <w:pStyle w:val="ARCATSubPara"/>
      </w:pPr>
      <w:r>
        <w:t>Termination: Black Square Termination Cap.</w:t>
      </w:r>
    </w:p>
    <w:p w:rsidR="ABFFABFF" w:rsidRDefault="ABFFABFF" w:rsidP="ABFFABFF">
      <w:pPr>
        <w:pStyle w:val="ARCATSubPara"/>
      </w:pPr>
      <w:r>
        <w:t>Termination: Stainless Steel Round Termination Cap.</w:t>
      </w:r>
    </w:p>
    <w:p w:rsidR="007A6896" w:rsidRDefault="00765A6A">
      <w:pPr>
        <w:pStyle w:val="ARCATnote"/>
      </w:pPr>
      <w:r>
        <w:lastRenderedPageBreak/>
        <w:t>** NOTE TO SPECIFIER ** Select mantel shelves from available in mantel shelves Article. Everest mantel shelf not available for this model.</w:t>
      </w:r>
    </w:p>
    <w:p w:rsidR="ABFFABFF" w:rsidRDefault="ABFFABFF" w:rsidP="ABFFABFF">
      <w:pPr>
        <w:pStyle w:val="ARCATSubPara"/>
      </w:pPr>
      <w:r>
        <w:t>Mantel Shelf: As specified.</w:t>
      </w:r>
    </w:p>
    <w:p w:rsidR="ABFFABFF" w:rsidRDefault="ABFFABFF" w:rsidP="ABFFABFF">
      <w:pPr>
        <w:pStyle w:val="ARCATSubPara"/>
      </w:pPr>
      <w:r>
        <w:t>Model Grand-I35 as manufactured by Heat &amp; Glo.</w:t>
      </w:r>
    </w:p>
    <w:p w:rsidR="ABFFABFF" w:rsidRDefault="ABFFABFF" w:rsidP="ABFFABFF">
      <w:pPr>
        <w:pStyle w:val="ARCATSubSub1"/>
      </w:pPr>
      <w:r>
        <w:t>Size: Unit Front Width: 34-5/8 inches (879 mm). Front Width Min. Firebox Opening: 33-1/4 inches (845 mm). Unit Back Width: 23-1/2 inches (570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pPr>
      <w:r>
        <w:t>BTU/Hour Input: 35,000 (NG) (10.3 kW).</w:t>
      </w:r>
    </w:p>
    <w:p w:rsidR="ABFFABFF" w:rsidRDefault="ABFFABFF" w:rsidP="ABFFABFF">
      <w:pPr>
        <w:pStyle w:val="ARCATSubSub1"/>
      </w:pPr>
      <w:r>
        <w:t xml:space="preserve">Efficiency: Steady State - 78.5%, AFUE - 73.5%, Canada </w:t>
      </w:r>
      <w:proofErr w:type="spellStart"/>
      <w:r>
        <w:t>EnerGuide</w:t>
      </w:r>
      <w:proofErr w:type="spellEnd"/>
      <w:r>
        <w:t xml:space="preserve"> - 72.2%.</w:t>
      </w:r>
    </w:p>
    <w:p w:rsidR="ABFFABFF" w:rsidRDefault="ABFFABFF" w:rsidP="ABFFABFF">
      <w:pPr>
        <w:pStyle w:val="ARCATParagraph"/>
      </w:pPr>
      <w:r>
        <w:t>Supreme Fireplace Insert:</w:t>
      </w:r>
    </w:p>
    <w:p w:rsidR="007A6896" w:rsidRDefault="00765A6A">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ABFFABFF" w:rsidRDefault="ABFFABFF" w:rsidP="ABFFABFF">
      <w:pPr>
        <w:pStyle w:val="ARCATSubPara"/>
      </w:pPr>
      <w:r>
        <w:t>Controls: RCT-MLT.</w:t>
      </w:r>
    </w:p>
    <w:p w:rsidR="ABFFABFF" w:rsidRDefault="ABFFABFF" w:rsidP="ABFFABFF">
      <w:pPr>
        <w:pStyle w:val="ARCATSubPara"/>
      </w:pPr>
      <w:r>
        <w:t>Controls: Smart-Stat.</w:t>
      </w:r>
    </w:p>
    <w:p w:rsidR="ABFFABFF" w:rsidRDefault="ABFFABFF" w:rsidP="ABFFABFF">
      <w:pPr>
        <w:pStyle w:val="ARCATSubPara"/>
      </w:pPr>
      <w:r>
        <w:t>Controls: Smart-</w:t>
      </w:r>
      <w:proofErr w:type="spellStart"/>
      <w:r>
        <w:t>Batt</w:t>
      </w:r>
      <w:proofErr w:type="spellEnd"/>
      <w:r>
        <w:t>.</w:t>
      </w:r>
    </w:p>
    <w:p w:rsidR="007A6896" w:rsidRDefault="00765A6A">
      <w:pPr>
        <w:pStyle w:val="ARCATnote"/>
      </w:pPr>
      <w:r>
        <w:t>** NOTE TO SPECIFIER ** Delete fronts-doors if not required.</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007A6896" w:rsidRDefault="00765A6A">
      <w:pPr>
        <w:pStyle w:val="ARCATnote"/>
      </w:pPr>
      <w:r>
        <w:t>** NOTE TO SPECIFIER ** Delete surrounds not required.</w:t>
      </w:r>
    </w:p>
    <w:p w:rsidR="ABFFABFF" w:rsidRDefault="ABFFABFF" w:rsidP="ABFFABFF">
      <w:pPr>
        <w:pStyle w:val="ARCATSubPara"/>
      </w:pPr>
      <w:r>
        <w:t>Gas Insert Surrounds: Small 40 inches x 27 inches (1016 mm x 686 mm).</w:t>
      </w:r>
    </w:p>
    <w:p w:rsidR="ABFFABFF" w:rsidRDefault="ABFFABFF" w:rsidP="ABFFABFF">
      <w:pPr>
        <w:pStyle w:val="ARCATSubPara"/>
      </w:pPr>
      <w:r>
        <w:t>Gas Insert Surrounds: Small (deep) 40 inches x 27 inches x 1-1/2 inches (1016 mm x 686 mm x 38 mm) deep.</w:t>
      </w:r>
    </w:p>
    <w:p w:rsidR="ABFFABFF" w:rsidRDefault="ABFFABFF" w:rsidP="ABFFABFF">
      <w:pPr>
        <w:pStyle w:val="ARCATSubPara"/>
      </w:pPr>
      <w:r>
        <w:t>Gas Insert Surrounds: Medium 42 inches x 30 inches (1067 mm x 762 mm).</w:t>
      </w:r>
    </w:p>
    <w:p w:rsidR="ABFFABFF" w:rsidRDefault="ABFFABFF" w:rsidP="ABFFABFF">
      <w:pPr>
        <w:pStyle w:val="ARCATSubPara"/>
      </w:pPr>
      <w:r>
        <w:t>Gas Insert Surrounds: Large 44 inches x 32 inches (1118 mm x 813 mm).</w:t>
      </w:r>
    </w:p>
    <w:p w:rsidR="ABFFABFF" w:rsidRDefault="ABFFABFF" w:rsidP="ABFFABFF">
      <w:pPr>
        <w:pStyle w:val="ARCATSubPara"/>
      </w:pPr>
      <w:r>
        <w:t>Gas Insert Surrounds: Four-sided 40 inches x 34 inches (1016 mm x 864 mm).</w:t>
      </w:r>
    </w:p>
    <w:p w:rsidR="007A6896" w:rsidRDefault="00765A6A">
      <w:pPr>
        <w:pStyle w:val="ARCATnote"/>
      </w:pPr>
      <w:r>
        <w:t>** NOTE TO SPECIFIER ** Delete refractory if not required.</w:t>
      </w:r>
    </w:p>
    <w:p w:rsidR="ABFFABFF" w:rsidRDefault="ABFFABFF" w:rsidP="ABFFABFF">
      <w:pPr>
        <w:pStyle w:val="ARCATSubPara"/>
      </w:pPr>
      <w:r>
        <w:t>Refractory: Brick refractory.</w:t>
      </w:r>
    </w:p>
    <w:p w:rsidR="007A6896" w:rsidRDefault="00765A6A">
      <w:pPr>
        <w:pStyle w:val="ARCATnote"/>
      </w:pPr>
      <w:r>
        <w:t>** NOTE TO SPECIFIER ** Delete if not required.</w:t>
      </w:r>
    </w:p>
    <w:p w:rsidR="ABFFABFF" w:rsidRDefault="ABFFABFF" w:rsidP="ABFFABFF">
      <w:pPr>
        <w:pStyle w:val="ARCATSubPara"/>
      </w:pPr>
      <w:r>
        <w:t>Termination: Copper Square Termination Cap.</w:t>
      </w:r>
    </w:p>
    <w:p w:rsidR="ABFFABFF" w:rsidRDefault="ABFFABFF" w:rsidP="ABFFABFF">
      <w:pPr>
        <w:pStyle w:val="ARCATSubPara"/>
      </w:pPr>
      <w:r>
        <w:t>Termination: Black Square Termination Cap.</w:t>
      </w:r>
    </w:p>
    <w:p w:rsidR="ABFFABFF" w:rsidRDefault="ABFFABFF" w:rsidP="ABFFABFF">
      <w:pPr>
        <w:pStyle w:val="ARCATSubPara"/>
      </w:pPr>
      <w:r>
        <w:t>Termination: Stainless Steel Round Termination Cap.</w:t>
      </w:r>
    </w:p>
    <w:p w:rsidR="007A6896" w:rsidRDefault="00765A6A">
      <w:pPr>
        <w:pStyle w:val="ARCATnote"/>
      </w:pPr>
      <w:r>
        <w:t>** NOTE TO SPECIFIER ** Select mantel shelves from available in mantel shelves Article. Everest mantel shelf not available for this model.</w:t>
      </w:r>
    </w:p>
    <w:p w:rsidR="ABFFABFF" w:rsidRDefault="ABFFABFF" w:rsidP="ABFFABFF">
      <w:pPr>
        <w:pStyle w:val="ARCATSubPara"/>
      </w:pPr>
      <w:r>
        <w:t>Mantel Shelf: As specified.</w:t>
      </w:r>
    </w:p>
    <w:p w:rsidR="ABFFABFF" w:rsidRDefault="ABFFABFF" w:rsidP="ABFFABFF">
      <w:pPr>
        <w:pStyle w:val="ARCATSubPara"/>
      </w:pPr>
      <w:r>
        <w:t>Model Supreme-I30 as manufactured by Heat &amp; Glo.</w:t>
      </w:r>
    </w:p>
    <w:p w:rsidR="ABFFABFF" w:rsidRDefault="ABFFABFF" w:rsidP="ABFFABFF">
      <w:pPr>
        <w:pStyle w:val="ARCATSubSub1"/>
      </w:pPr>
      <w:r>
        <w:t xml:space="preserve">Size: Unit Front Width: 30-1/2 inches (775 mm). Front Width Min. Firebox Opening: 29-1/4 inches (743 mm). Unit Back Width: 20-1/4 inches (514 mm). Back Width Min. Firebox Opening: 20-1/2 inches (521 mm). Unit Height: 20-1/2 </w:t>
      </w:r>
      <w:r>
        <w:lastRenderedPageBreak/>
        <w:t>inches (521 mm). Height Min. Firebox Opening: 19-1/8 inches (486 mm). Unit Depth: 13-7/8 inches (352 mm). Depth Min. Firebox Opening: 13-7/8 inches (352 mm). Glass Size: 27-1/2 inches x 12-7/8 inches (699 mm x 327 mm).</w:t>
      </w:r>
    </w:p>
    <w:p w:rsidR="ABFFABFF" w:rsidRDefault="ABFFABFF" w:rsidP="ABFFABFF">
      <w:pPr>
        <w:pStyle w:val="ARCATSubSub1"/>
      </w:pPr>
      <w:r>
        <w:t>BTU/Hour Input: 32,000 (NG) (9.4 kW).</w:t>
      </w:r>
    </w:p>
    <w:p w:rsidR="ABFFABFF" w:rsidRDefault="ABFFABFF" w:rsidP="ABFFABFF">
      <w:pPr>
        <w:pStyle w:val="ARCATSubSub1"/>
      </w:pPr>
      <w:r>
        <w:t xml:space="preserve">Efficiency: Steady State - 84.1%, AFUE - 73.2%, Canada </w:t>
      </w:r>
      <w:proofErr w:type="spellStart"/>
      <w:r>
        <w:t>EnerGuide</w:t>
      </w:r>
      <w:proofErr w:type="spellEnd"/>
      <w:r>
        <w:t xml:space="preserve"> - 72.7%.</w:t>
      </w:r>
    </w:p>
    <w:p w:rsidR="007A6896" w:rsidRDefault="00765A6A">
      <w:pPr>
        <w:pStyle w:val="ARCATnote"/>
      </w:pPr>
      <w:r>
        <w:t>** NOTE TO SPECIFIER ** Delete if not required.</w:t>
      </w:r>
    </w:p>
    <w:p w:rsidR="ABFFABFF" w:rsidRDefault="ABFFABFF" w:rsidP="ABFFABFF">
      <w:pPr>
        <w:pStyle w:val="ARCATArticle"/>
      </w:pPr>
      <w:r>
        <w:t xml:space="preserve">GAS FIREPLACE MANTELS </w:t>
      </w:r>
    </w:p>
    <w:p w:rsidR="007A6896" w:rsidRDefault="00765A6A">
      <w:pPr>
        <w:pStyle w:val="ARCATnote"/>
      </w:pPr>
      <w:r>
        <w:t xml:space="preserve">** NOTE TO SPECIFIER ** Dress up your fireplace with mantels and surrounds that complement any style. Heat &amp; </w:t>
      </w:r>
      <w:proofErr w:type="spellStart"/>
      <w:r>
        <w:t>Glo's</w:t>
      </w:r>
      <w:proofErr w:type="spellEnd"/>
      <w:r>
        <w:t xml:space="preserve"> collection of wood mantels display simple elegance and classic beauty.</w:t>
      </w:r>
    </w:p>
    <w:p w:rsidR="ABFFABFF" w:rsidRDefault="ABFFABFF" w:rsidP="ABFFABFF">
      <w:pPr>
        <w:pStyle w:val="ARCATParagraph"/>
      </w:pPr>
      <w:r>
        <w:t>Wood Mantels and Surrounds as manufactured by Heat &amp; Glo.</w:t>
      </w:r>
    </w:p>
    <w:p w:rsidR="007A6896" w:rsidRDefault="00765A6A">
      <w:pPr>
        <w:pStyle w:val="ARCATnote"/>
      </w:pPr>
      <w:r>
        <w:t>** NOTE TO SPECIFIER ** Delete style and finish not required.</w:t>
      </w:r>
    </w:p>
    <w:p w:rsidR="ABFFABFF" w:rsidRDefault="ABFFABFF" w:rsidP="ABFFABFF">
      <w:pPr>
        <w:pStyle w:val="ARCATSubPara"/>
      </w:pPr>
      <w:proofErr w:type="spellStart"/>
      <w:r>
        <w:t>Belair</w:t>
      </w:r>
      <w:proofErr w:type="spellEnd"/>
      <w:r>
        <w: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Bella Cabinet.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Bridgeport.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Fairfield.</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Hastings.</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lastRenderedPageBreak/>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Wall Cabinet.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Wall Cabinet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Mount Vernon.</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lastRenderedPageBreak/>
        <w:t>Finish: Oak Natural.</w:t>
      </w:r>
    </w:p>
    <w:p w:rsidR="ABFFABFF" w:rsidRDefault="ABFFABFF" w:rsidP="ABFFABFF">
      <w:pPr>
        <w:pStyle w:val="ARCATSubSub1"/>
      </w:pPr>
      <w:r>
        <w:t>Finish: Primed wood fiber.</w:t>
      </w:r>
    </w:p>
    <w:p w:rsidR="ABFFABFF" w:rsidRDefault="ABFFABFF" w:rsidP="ABFFABFF">
      <w:pPr>
        <w:pStyle w:val="ARCATSubPara"/>
      </w:pPr>
      <w:r>
        <w:t>Newport.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Philips Hall.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Plymouth.</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without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lastRenderedPageBreak/>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 Filler Painted.</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Roseville.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Sonoma.</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Winchester.</w:t>
      </w:r>
    </w:p>
    <w:p w:rsidR="ABFFABFF" w:rsidRDefault="ABFFABFF" w:rsidP="ABFFABFF">
      <w:pPr>
        <w:pStyle w:val="ARCATSubSub1"/>
      </w:pPr>
      <w:r>
        <w:t>Finish: Oak Chocolate.</w:t>
      </w:r>
    </w:p>
    <w:p w:rsidR="ABFFABFF" w:rsidRDefault="ABFFABFF" w:rsidP="ABFFABFF">
      <w:pPr>
        <w:pStyle w:val="ARCATSubSub1"/>
      </w:pPr>
      <w:r>
        <w:lastRenderedPageBreak/>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Yorktown.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Parsons.</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Paragraph"/>
      </w:pPr>
      <w:r>
        <w:t>Mantel Shelves:</w:t>
      </w:r>
    </w:p>
    <w:p w:rsidR="007A6896" w:rsidRDefault="00765A6A">
      <w:pPr>
        <w:pStyle w:val="ARCATnote"/>
      </w:pPr>
      <w:r>
        <w:t>** NOTE TO SPECIFIER ** Delete length not required.</w:t>
      </w:r>
    </w:p>
    <w:p w:rsidR="ABFFABFF" w:rsidRDefault="ABFFABFF" w:rsidP="ABFFABFF">
      <w:pPr>
        <w:pStyle w:val="ARCATSubPara"/>
      </w:pPr>
      <w:r>
        <w:t>Length: 48 inches (1219 mm)."</w:t>
      </w:r>
    </w:p>
    <w:p w:rsidR="ABFFABFF" w:rsidRDefault="ABFFABFF" w:rsidP="ABFFABFF">
      <w:pPr>
        <w:pStyle w:val="ARCATSubPara"/>
      </w:pPr>
      <w:r>
        <w:t>Length: 59 inches (1499 mm).</w:t>
      </w:r>
    </w:p>
    <w:p w:rsidR="ABFFABFF" w:rsidRDefault="ABFFABFF" w:rsidP="ABFFABFF">
      <w:pPr>
        <w:pStyle w:val="ARCATSubPara"/>
      </w:pPr>
      <w:r>
        <w:t>Length: 72 inches (1829 mm).</w:t>
      </w:r>
    </w:p>
    <w:p w:rsidR="007A6896" w:rsidRDefault="00765A6A">
      <w:pPr>
        <w:pStyle w:val="ARCATnote"/>
      </w:pPr>
      <w:r>
        <w:t>** NOTE TO SPECIFIER ** Delete style and finish not required.</w:t>
      </w:r>
    </w:p>
    <w:p w:rsidR="ABFFABFF" w:rsidRDefault="ABFFABFF" w:rsidP="ABFFABFF">
      <w:pPr>
        <w:pStyle w:val="ARCATSubPara"/>
      </w:pPr>
      <w:r>
        <w:t>Everest.</w:t>
      </w:r>
    </w:p>
    <w:p w:rsidR="007A6896" w:rsidRDefault="00765A6A">
      <w:pPr>
        <w:pStyle w:val="ARCATnote"/>
      </w:pPr>
      <w:r>
        <w:t>** NOTE TO SPECIFIER ** Refer to manufacturer's literature. Delete if not required.</w:t>
      </w:r>
    </w:p>
    <w:p w:rsidR="ABFFABFF" w:rsidRDefault="ABFFABFF" w:rsidP="ABFFABFF">
      <w:pPr>
        <w:pStyle w:val="ARCATSubSub1"/>
      </w:pPr>
      <w:r>
        <w:t>Finish:</w:t>
      </w:r>
    </w:p>
    <w:p w:rsidR="ABFFABFF" w:rsidRDefault="ABFFABFF" w:rsidP="ABFFABFF">
      <w:pPr>
        <w:pStyle w:val="ARCATSubPara"/>
      </w:pPr>
      <w:r>
        <w:t>Bennington.</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Covington.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St Cloud.</w:t>
      </w:r>
    </w:p>
    <w:p w:rsidR="ABFFABFF" w:rsidRDefault="ABFFABFF" w:rsidP="ABFFABFF">
      <w:pPr>
        <w:pStyle w:val="ARCATSubSub1"/>
      </w:pPr>
      <w:r>
        <w:t>Finish: Oak Chocolate.</w:t>
      </w:r>
    </w:p>
    <w:p w:rsidR="ABFFABFF" w:rsidRDefault="ABFFABFF" w:rsidP="ABFFABFF">
      <w:pPr>
        <w:pStyle w:val="ARCATSubSub1"/>
      </w:pPr>
      <w:r>
        <w:lastRenderedPageBreak/>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Primed wood fiber.</w:t>
      </w:r>
    </w:p>
    <w:p w:rsidR="007A6896" w:rsidRDefault="00765A6A">
      <w:pPr>
        <w:pStyle w:val="ARCATnote"/>
      </w:pPr>
      <w:r>
        <w:t>** NOTE TO SPECIFIER ** Delete if not required.</w:t>
      </w:r>
    </w:p>
    <w:p w:rsidR="ABFFABFF" w:rsidRDefault="ABFFABFF" w:rsidP="ABFFABFF">
      <w:pPr>
        <w:pStyle w:val="ARCATArticle"/>
      </w:pPr>
      <w:r>
        <w:t xml:space="preserve">GAS FIREPLACE </w:t>
      </w:r>
      <w:proofErr w:type="spellStart"/>
      <w:r>
        <w:t>ACCESSORlES</w:t>
      </w:r>
      <w:proofErr w:type="spellEnd"/>
    </w:p>
    <w:p w:rsidR="007A6896" w:rsidRDefault="00765A6A">
      <w:pPr>
        <w:pStyle w:val="ARCATnote"/>
      </w:pPr>
      <w: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pPr>
      <w:r>
        <w:t>Controls:</w:t>
      </w:r>
    </w:p>
    <w:p w:rsidR="ABFFABFF" w:rsidRDefault="ABFFABFF" w:rsidP="ABFFABFF">
      <w:pPr>
        <w:pStyle w:val="ARCATSubPara"/>
      </w:pPr>
      <w:r>
        <w:t>Wall Switches.</w:t>
      </w:r>
    </w:p>
    <w:p w:rsidR="ABFFABFF" w:rsidRDefault="ABFFABFF" w:rsidP="ABFFABFF">
      <w:pPr>
        <w:pStyle w:val="ARCATSubPara"/>
      </w:pPr>
      <w:r>
        <w:t>Wall Mounted Controls.</w:t>
      </w:r>
    </w:p>
    <w:p w:rsidR="007A6896" w:rsidRDefault="00765A6A">
      <w:pPr>
        <w:pStyle w:val="ARCATnote"/>
      </w:pPr>
      <w:r>
        <w:t>** NOTE TO SPECIFIER ** Offering both decorative and traditional gas termination caps, Heat &amp; Glo can help you polish your fireplace system with the perfect finishing touch. Delete if not required.</w:t>
      </w:r>
    </w:p>
    <w:p w:rsidR="ABFFABFF" w:rsidRDefault="ABFFABFF" w:rsidP="ABFFABFF">
      <w:pPr>
        <w:pStyle w:val="ARCATParagraph"/>
      </w:pPr>
      <w:r>
        <w:t>Termination Caps: Gas.</w:t>
      </w:r>
    </w:p>
    <w:p w:rsidR="007A6896" w:rsidRDefault="00765A6A">
      <w:pPr>
        <w:pStyle w:val="ARCATnote"/>
      </w:pPr>
      <w:r>
        <w:t>** NOTE TO SPECIFIER ** Delete termination cap not required.</w:t>
      </w:r>
    </w:p>
    <w:p w:rsidR="ABFFABFF" w:rsidRDefault="ABFFABFF" w:rsidP="ABFFABFF">
      <w:pPr>
        <w:pStyle w:val="ARCATSubPara"/>
      </w:pPr>
      <w:r>
        <w:t>Horizontal Termination.</w:t>
      </w:r>
    </w:p>
    <w:p w:rsidR="ABFFABFF" w:rsidRDefault="ABFFABFF" w:rsidP="ABFFABFF">
      <w:pPr>
        <w:pStyle w:val="ARCATSubPara"/>
      </w:pPr>
      <w:r>
        <w:t>Firebrick Termination.</w:t>
      </w:r>
    </w:p>
    <w:p w:rsidR="ABFFABFF" w:rsidRDefault="ABFFABFF" w:rsidP="ABFFABFF">
      <w:pPr>
        <w:pStyle w:val="ARCATSubPara"/>
      </w:pPr>
      <w:r>
        <w:t>HP Termination.</w:t>
      </w:r>
    </w:p>
    <w:p w:rsidR="ABFFABFF" w:rsidRDefault="ABFFABFF" w:rsidP="ABFFABFF">
      <w:pPr>
        <w:pStyle w:val="ARCATSubPara"/>
      </w:pPr>
      <w:r>
        <w:t>High-Rise Termination.</w:t>
      </w:r>
    </w:p>
    <w:p w:rsidR="ABFFABFF" w:rsidRDefault="ABFFABFF" w:rsidP="ABFFABFF">
      <w:pPr>
        <w:pStyle w:val="ARCATSubPara"/>
      </w:pPr>
      <w:r>
        <w:t>Basement Termination.</w:t>
      </w:r>
    </w:p>
    <w:p w:rsidR="ABFFABFF" w:rsidRDefault="ABFFABFF" w:rsidP="ABFFABFF">
      <w:pPr>
        <w:pStyle w:val="ARCATSubPara"/>
      </w:pPr>
      <w:r>
        <w:t>High Wind Termination.</w:t>
      </w:r>
    </w:p>
    <w:p w:rsidR="ABFFABFF" w:rsidRDefault="ABFFABFF" w:rsidP="ABFFABFF">
      <w:pPr>
        <w:pStyle w:val="ARCATSubPara"/>
      </w:pPr>
      <w:r>
        <w:t>Decorative Radius Termination.</w:t>
      </w:r>
    </w:p>
    <w:p w:rsidR="ABFFABFF" w:rsidRDefault="ABFFABFF" w:rsidP="ABFFABFF">
      <w:pPr>
        <w:pStyle w:val="ARCATSubPara"/>
      </w:pPr>
      <w:r>
        <w:t>Safety Shield Termination.</w:t>
      </w:r>
    </w:p>
    <w:p w:rsidR="ABFFABFF" w:rsidRDefault="ABFFABFF" w:rsidP="ABFFABFF">
      <w:pPr>
        <w:pStyle w:val="ARCATSubPara"/>
      </w:pPr>
      <w:r>
        <w:t>Octagon Shroud Termination.</w:t>
      </w:r>
    </w:p>
    <w:p w:rsidR="ABFFABFF" w:rsidRDefault="ABFFABFF" w:rsidP="ABFFABFF">
      <w:pPr>
        <w:pStyle w:val="ARCATSubPara"/>
      </w:pPr>
      <w:r>
        <w:t>Square Shroud Termination.</w:t>
      </w:r>
    </w:p>
    <w:p w:rsidR="ABFFABFF" w:rsidRDefault="ABFFABFF" w:rsidP="ABFFABFF">
      <w:pPr>
        <w:pStyle w:val="ARCATSubPara"/>
      </w:pPr>
      <w:r>
        <w:t>Terracotta Termination.</w:t>
      </w:r>
    </w:p>
    <w:p w:rsidR="ABFFABFF" w:rsidRDefault="ABFFABFF" w:rsidP="ABFFABFF">
      <w:pPr>
        <w:pStyle w:val="ARCATSubPara"/>
      </w:pPr>
      <w:r>
        <w:t>Decorative Shroud Termination.</w:t>
      </w:r>
    </w:p>
    <w:p w:rsidR="ABFFABFF" w:rsidRDefault="ABFFABFF" w:rsidP="ABFFABFF">
      <w:pPr>
        <w:pStyle w:val="ARCATSubPara"/>
      </w:pPr>
      <w:r>
        <w:t>Round Termination.</w:t>
      </w:r>
    </w:p>
    <w:p w:rsidR="ABFFABFF" w:rsidRDefault="ABFFABFF" w:rsidP="ABFFABFF">
      <w:pPr>
        <w:pStyle w:val="ARCATSubPara"/>
      </w:pPr>
      <w:r>
        <w:t>Square Termination.</w:t>
      </w:r>
    </w:p>
    <w:p w:rsidR="ABFFABFF" w:rsidRDefault="ABFFABFF" w:rsidP="ABFFABFF">
      <w:pPr>
        <w:pStyle w:val="ARCATSubPara"/>
      </w:pPr>
      <w:r>
        <w:t>Decorative Square Termination.</w:t>
      </w:r>
    </w:p>
    <w:p w:rsidR="007A6896" w:rsidRDefault="00765A6A">
      <w:pPr>
        <w:pStyle w:val="ARCATnote"/>
      </w:pPr>
      <w:r>
        <w:t>** NOTE TO SPECIFIER ** Circulating fans not available for all models. Refer to manufacturer's literature for model fan ready for add-on of electric fan.</w:t>
      </w:r>
    </w:p>
    <w:p w:rsidR="ABFFABFF" w:rsidRDefault="ABFFABFF" w:rsidP="ABFFABFF">
      <w:pPr>
        <w:pStyle w:val="ARCATParagraph"/>
      </w:pPr>
      <w:r>
        <w:t>Circulating Fans: Manufacturer's standard circulating fan compatible with specified fireplace.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lastRenderedPageBreak/>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ANSI Z21.44 and the requirements of authorities having jurisdiction.</w:t>
      </w:r>
    </w:p>
    <w:p w:rsidR="ABFFABFF" w:rsidRDefault="ABFFABFF" w:rsidP="ABFFABFF">
      <w:pPr>
        <w:pStyle w:val="ARCATParagraph"/>
      </w:pPr>
      <w:r>
        <w:t>Use manufacturer's guidelines for minimum clearances to combustibles, walls, and finishes.</w:t>
      </w:r>
    </w:p>
    <w:p w:rsidR="ABFFABFF" w:rsidRDefault="ABFFABFF" w:rsidP="ABFFABFF">
      <w:pPr>
        <w:pStyle w:val="ARCATParagraph"/>
      </w:pPr>
      <w:r>
        <w:t>Anchor all components firmly in position for long life under hard use.</w:t>
      </w:r>
    </w:p>
    <w:p w:rsidR="ABFFABFF" w:rsidRDefault="ABFFABFF" w:rsidP="ABFFABFF">
      <w:pPr>
        <w:pStyle w:val="ARCATArticle"/>
      </w:pPr>
      <w:r>
        <w:t>FIELD QUALITY CONTROL</w:t>
      </w:r>
    </w:p>
    <w:p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pPr>
      <w:r>
        <w:t>Test for proper operation, control and safety devices.</w:t>
      </w:r>
    </w:p>
    <w:p w:rsidR="ABFFABFF" w:rsidRDefault="ABFFABFF" w:rsidP="ABFFABFF">
      <w:pPr>
        <w:pStyle w:val="ARCATParagraph"/>
      </w:pPr>
      <w:r>
        <w:t>Complete Installer's Warranty Validation Card.</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007A6896" w:rsidRDefault="007A6896">
      <w:pPr>
        <w:pStyle w:val="ARCATNormal"/>
      </w:pPr>
    </w:p>
    <w:p w:rsidR="007A6896" w:rsidRDefault="00765A6A">
      <w:pPr>
        <w:pStyle w:val="ARCATEndOfSection"/>
      </w:pPr>
      <w:r>
        <w:t>END OF SECTION</w:t>
      </w:r>
    </w:p>
    <w:sectPr w:rsidR="007A6896">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96" w:rsidRDefault="00915096" w:rsidP="ABFFABFF">
      <w:pPr>
        <w:spacing w:after="0" w:line="240" w:lineRule="auto"/>
      </w:pPr>
      <w:r>
        <w:separator/>
      </w:r>
    </w:p>
  </w:endnote>
  <w:endnote w:type="continuationSeparator" w:id="0">
    <w:p w:rsidR="00915096" w:rsidRDefault="0091509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008579A2">
    <w:pPr>
      <w:pStyle w:val="ARCATfooter"/>
    </w:pPr>
    <w:r>
      <w:t>10 31 00</w:t>
    </w:r>
    <w:r w:rsidR="ABFFABF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96" w:rsidRDefault="00915096" w:rsidP="ABFFABFF">
      <w:pPr>
        <w:spacing w:after="0" w:line="240" w:lineRule="auto"/>
      </w:pPr>
      <w:r>
        <w:separator/>
      </w:r>
    </w:p>
  </w:footnote>
  <w:footnote w:type="continuationSeparator" w:id="0">
    <w:p w:rsidR="00915096" w:rsidRDefault="00915096"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41E9F"/>
    <w:rsid w:val="002654DE"/>
    <w:rsid w:val="005A4C0A"/>
    <w:rsid w:val="00765A6A"/>
    <w:rsid w:val="007A6896"/>
    <w:rsid w:val="008579A2"/>
    <w:rsid w:val="00915096"/>
    <w:rsid w:val="00CF5214"/>
    <w:rsid w:val="00DE68AC"/>
    <w:rsid w:val="00E3637F"/>
    <w:rsid w:val="00FC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2096-DB30-4FE8-B402-6DA556FF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5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A2"/>
    <w:rPr>
      <w:rFonts w:ascii="Arial" w:eastAsia="Times New Roman" w:hAnsi="Arial" w:cs="Arial"/>
      <w:sz w:val="20"/>
      <w:szCs w:val="20"/>
    </w:rPr>
  </w:style>
  <w:style w:type="paragraph" w:styleId="Footer">
    <w:name w:val="footer"/>
    <w:basedOn w:val="Normal"/>
    <w:link w:val="FooterChar"/>
    <w:uiPriority w:val="99"/>
    <w:unhideWhenUsed/>
    <w:rsid w:val="0085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A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heatnglo.com" TargetMode="External"/><Relationship Id="rId3" Type="http://schemas.openxmlformats.org/officeDocument/2006/relationships/settings" Target="settings.xml"/><Relationship Id="rId7" Type="http://schemas.openxmlformats.org/officeDocument/2006/relationships/image" Target="http://www.arcat.com/clients/gfx/heatnglo.gif" TargetMode="External"/><Relationship Id="rId12" Type="http://schemas.openxmlformats.org/officeDocument/2006/relationships/hyperlink" Target="http://admin.arcat.com/users.pl?action=UserEmail&amp;company=Heat+%26+G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0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tngl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Heat+%26+Gl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Michael (HHT)</cp:lastModifiedBy>
  <cp:revision>6</cp:revision>
  <dcterms:created xsi:type="dcterms:W3CDTF">2016-06-08T21:25:00Z</dcterms:created>
  <dcterms:modified xsi:type="dcterms:W3CDTF">2016-06-24T20:30:00Z</dcterms:modified>
</cp:coreProperties>
</file>